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F1" w:rsidRPr="00960694" w:rsidRDefault="00EB4DF1">
      <w:pPr>
        <w:pStyle w:val="ConsPlusTitlePage"/>
      </w:pPr>
    </w:p>
    <w:p w:rsidR="00384746" w:rsidRPr="00960694" w:rsidRDefault="00CA39CC" w:rsidP="00DB478A">
      <w:pPr>
        <w:pStyle w:val="a3"/>
        <w:spacing w:line="276" w:lineRule="auto"/>
        <w:ind w:left="5529" w:right="-285"/>
        <w:jc w:val="center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>УТВЕРЖДЕН</w:t>
      </w:r>
    </w:p>
    <w:p w:rsidR="00EB4DF1" w:rsidRPr="00960694" w:rsidRDefault="00384746" w:rsidP="00DB478A">
      <w:pPr>
        <w:pStyle w:val="a3"/>
        <w:spacing w:line="276" w:lineRule="auto"/>
        <w:ind w:left="5529" w:right="-285"/>
        <w:jc w:val="center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>П</w:t>
      </w:r>
      <w:r w:rsidR="00EB4DF1" w:rsidRPr="00960694">
        <w:rPr>
          <w:rFonts w:ascii="Times New Roman" w:hAnsi="Times New Roman" w:cs="Times New Roman"/>
          <w:sz w:val="24"/>
          <w:szCs w:val="24"/>
        </w:rPr>
        <w:t>остановлением</w:t>
      </w:r>
      <w:r w:rsidRPr="00960694">
        <w:rPr>
          <w:rFonts w:ascii="Times New Roman" w:hAnsi="Times New Roman" w:cs="Times New Roman"/>
          <w:sz w:val="24"/>
          <w:szCs w:val="24"/>
        </w:rPr>
        <w:t xml:space="preserve"> </w:t>
      </w:r>
      <w:r w:rsidR="00EB4DF1" w:rsidRPr="0096069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97F5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60694">
        <w:rPr>
          <w:rFonts w:ascii="Times New Roman" w:hAnsi="Times New Roman" w:cs="Times New Roman"/>
          <w:sz w:val="24"/>
          <w:szCs w:val="24"/>
        </w:rPr>
        <w:t xml:space="preserve"> «</w:t>
      </w:r>
      <w:r w:rsidR="00C97F5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960694">
        <w:rPr>
          <w:rFonts w:ascii="Times New Roman" w:hAnsi="Times New Roman" w:cs="Times New Roman"/>
          <w:sz w:val="24"/>
          <w:szCs w:val="24"/>
        </w:rPr>
        <w:t>Можгинский район</w:t>
      </w:r>
      <w:r w:rsidR="00C97F59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960694">
        <w:rPr>
          <w:rFonts w:ascii="Times New Roman" w:hAnsi="Times New Roman" w:cs="Times New Roman"/>
          <w:sz w:val="24"/>
          <w:szCs w:val="24"/>
        </w:rPr>
        <w:t>»</w:t>
      </w:r>
    </w:p>
    <w:p w:rsidR="00EB4DF1" w:rsidRPr="00960694" w:rsidRDefault="00EB4DF1" w:rsidP="00DB478A">
      <w:pPr>
        <w:pStyle w:val="a3"/>
        <w:spacing w:line="276" w:lineRule="auto"/>
        <w:ind w:left="5529" w:right="-285"/>
        <w:jc w:val="center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 xml:space="preserve">от </w:t>
      </w:r>
      <w:r w:rsidR="00384746" w:rsidRPr="00960694">
        <w:rPr>
          <w:rFonts w:ascii="Times New Roman" w:hAnsi="Times New Roman" w:cs="Times New Roman"/>
          <w:sz w:val="24"/>
          <w:szCs w:val="24"/>
        </w:rPr>
        <w:t>«</w:t>
      </w:r>
      <w:r w:rsidR="001A11A1" w:rsidRPr="00960694">
        <w:rPr>
          <w:rFonts w:ascii="Times New Roman" w:hAnsi="Times New Roman" w:cs="Times New Roman"/>
          <w:sz w:val="24"/>
          <w:szCs w:val="24"/>
        </w:rPr>
        <w:t xml:space="preserve"> </w:t>
      </w:r>
      <w:r w:rsidR="00384746" w:rsidRPr="00960694">
        <w:rPr>
          <w:rFonts w:ascii="Times New Roman" w:hAnsi="Times New Roman" w:cs="Times New Roman"/>
          <w:sz w:val="24"/>
          <w:szCs w:val="24"/>
        </w:rPr>
        <w:t>__</w:t>
      </w:r>
      <w:r w:rsidR="001A11A1" w:rsidRPr="00960694">
        <w:rPr>
          <w:rFonts w:ascii="Times New Roman" w:hAnsi="Times New Roman" w:cs="Times New Roman"/>
          <w:sz w:val="24"/>
          <w:szCs w:val="24"/>
        </w:rPr>
        <w:t xml:space="preserve">_ </w:t>
      </w:r>
      <w:r w:rsidR="00384746" w:rsidRPr="00960694">
        <w:rPr>
          <w:rFonts w:ascii="Times New Roman" w:hAnsi="Times New Roman" w:cs="Times New Roman"/>
          <w:sz w:val="24"/>
          <w:szCs w:val="24"/>
        </w:rPr>
        <w:t>»</w:t>
      </w:r>
      <w:r w:rsidRPr="00960694">
        <w:rPr>
          <w:rFonts w:ascii="Times New Roman" w:hAnsi="Times New Roman" w:cs="Times New Roman"/>
          <w:sz w:val="24"/>
          <w:szCs w:val="24"/>
        </w:rPr>
        <w:t xml:space="preserve"> </w:t>
      </w:r>
      <w:r w:rsidR="00CA39CC">
        <w:rPr>
          <w:rFonts w:ascii="Times New Roman" w:hAnsi="Times New Roman" w:cs="Times New Roman"/>
          <w:sz w:val="24"/>
          <w:szCs w:val="24"/>
        </w:rPr>
        <w:t>апреля</w:t>
      </w:r>
      <w:r w:rsidRPr="00960694">
        <w:rPr>
          <w:rFonts w:ascii="Times New Roman" w:hAnsi="Times New Roman" w:cs="Times New Roman"/>
          <w:sz w:val="24"/>
          <w:szCs w:val="24"/>
        </w:rPr>
        <w:t xml:space="preserve"> 202</w:t>
      </w:r>
      <w:r w:rsidR="00C97F59">
        <w:rPr>
          <w:rFonts w:ascii="Times New Roman" w:hAnsi="Times New Roman" w:cs="Times New Roman"/>
          <w:sz w:val="24"/>
          <w:szCs w:val="24"/>
        </w:rPr>
        <w:t>2</w:t>
      </w:r>
      <w:r w:rsidR="00384746" w:rsidRPr="00960694">
        <w:rPr>
          <w:rFonts w:ascii="Times New Roman" w:hAnsi="Times New Roman" w:cs="Times New Roman"/>
          <w:sz w:val="24"/>
          <w:szCs w:val="24"/>
        </w:rPr>
        <w:t xml:space="preserve"> г. №_</w:t>
      </w:r>
      <w:r w:rsidR="001A11A1" w:rsidRPr="00960694">
        <w:rPr>
          <w:rFonts w:ascii="Times New Roman" w:hAnsi="Times New Roman" w:cs="Times New Roman"/>
          <w:sz w:val="24"/>
          <w:szCs w:val="24"/>
        </w:rPr>
        <w:t>_</w:t>
      </w:r>
      <w:r w:rsidR="00384746" w:rsidRPr="00960694">
        <w:rPr>
          <w:rFonts w:ascii="Times New Roman" w:hAnsi="Times New Roman" w:cs="Times New Roman"/>
          <w:sz w:val="24"/>
          <w:szCs w:val="24"/>
        </w:rPr>
        <w:t>___</w:t>
      </w:r>
    </w:p>
    <w:p w:rsidR="00EB4DF1" w:rsidRPr="00960694" w:rsidRDefault="00EB4DF1" w:rsidP="00384746">
      <w:pPr>
        <w:pStyle w:val="a3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:rsidR="00C97F59" w:rsidRDefault="00C97F59" w:rsidP="003847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43"/>
      <w:bookmarkEnd w:id="0"/>
    </w:p>
    <w:p w:rsidR="00C97F59" w:rsidRDefault="00C97F59" w:rsidP="003847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DF1" w:rsidRPr="00C97F59" w:rsidRDefault="00EB4DF1" w:rsidP="003847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F59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C97F59" w:rsidRPr="00C97F59" w:rsidRDefault="00C97F59" w:rsidP="003847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F59">
        <w:rPr>
          <w:rFonts w:ascii="Times New Roman" w:hAnsi="Times New Roman" w:cs="Times New Roman"/>
          <w:b/>
          <w:sz w:val="28"/>
          <w:szCs w:val="28"/>
        </w:rPr>
        <w:t xml:space="preserve">по предоставления муниципальной услуги </w:t>
      </w:r>
    </w:p>
    <w:p w:rsidR="00EB4DF1" w:rsidRPr="00C97F59" w:rsidRDefault="00EB4DF1" w:rsidP="003847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F59">
        <w:rPr>
          <w:rFonts w:ascii="Times New Roman" w:hAnsi="Times New Roman" w:cs="Times New Roman"/>
          <w:b/>
          <w:sz w:val="28"/>
          <w:szCs w:val="28"/>
        </w:rPr>
        <w:t>"</w:t>
      </w:r>
      <w:r w:rsidR="00C97F59" w:rsidRPr="00C97F59">
        <w:rPr>
          <w:rFonts w:ascii="Times New Roman" w:hAnsi="Times New Roman" w:cs="Times New Roman"/>
          <w:b/>
          <w:sz w:val="28"/>
          <w:szCs w:val="28"/>
        </w:rPr>
        <w:t>Признание помещения</w:t>
      </w:r>
      <w:r w:rsidR="00384746" w:rsidRPr="00C97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F59" w:rsidRPr="00C97F59">
        <w:rPr>
          <w:rFonts w:ascii="Times New Roman" w:hAnsi="Times New Roman" w:cs="Times New Roman"/>
          <w:b/>
          <w:sz w:val="28"/>
          <w:szCs w:val="28"/>
        </w:rPr>
        <w:t>жилым помещением, жилого помещения непригодным</w:t>
      </w:r>
      <w:r w:rsidR="00384746" w:rsidRPr="00C97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F59" w:rsidRPr="00C97F59">
        <w:rPr>
          <w:rFonts w:ascii="Times New Roman" w:hAnsi="Times New Roman" w:cs="Times New Roman"/>
          <w:b/>
          <w:sz w:val="28"/>
          <w:szCs w:val="28"/>
        </w:rPr>
        <w:t>для проживания и многоквартирного дома аварийным</w:t>
      </w:r>
      <w:r w:rsidR="00384746" w:rsidRPr="00C97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F59" w:rsidRPr="00C97F59">
        <w:rPr>
          <w:rFonts w:ascii="Times New Roman" w:hAnsi="Times New Roman" w:cs="Times New Roman"/>
          <w:b/>
          <w:sz w:val="28"/>
          <w:szCs w:val="28"/>
        </w:rPr>
        <w:t>и подлежащим сносу или реконструкции"</w:t>
      </w:r>
    </w:p>
    <w:p w:rsidR="00C97F59" w:rsidRDefault="00C97F59" w:rsidP="003847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7F59" w:rsidRDefault="00C97F59" w:rsidP="003847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B4DF1" w:rsidRPr="00960694" w:rsidRDefault="00EB4DF1" w:rsidP="003847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:rsidR="00EB4DF1" w:rsidRPr="00960694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960694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</w:t>
      </w:r>
    </w:p>
    <w:p w:rsidR="00EB4DF1" w:rsidRPr="00960694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0694">
        <w:rPr>
          <w:rFonts w:ascii="Times New Roman" w:hAnsi="Times New Roman" w:cs="Times New Roman"/>
          <w:sz w:val="24"/>
          <w:szCs w:val="24"/>
        </w:rPr>
        <w:t>Настоящий Административный регламент предоставления муниципальной услуги "Признание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реконструкции" (далее - Административный регламент) является нормативным правовым актом, устанавливающим порядок и стандарт предоставления муниципальной услуги "Признание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реконструкции" (далее - муниципальная услуга), состав</w:t>
      </w:r>
      <w:proofErr w:type="gramEnd"/>
      <w:r w:rsidRPr="00960694">
        <w:rPr>
          <w:rFonts w:ascii="Times New Roman" w:hAnsi="Times New Roman" w:cs="Times New Roman"/>
          <w:sz w:val="24"/>
          <w:szCs w:val="24"/>
        </w:rPr>
        <w:t xml:space="preserve">, последовательность и сроки административных процедур при предоставлении муниципальной услуги, порядок взаимодействия между органами, предоставляющими муниципальную услугу, и заявителями, формы </w:t>
      </w:r>
      <w:proofErr w:type="gramStart"/>
      <w:r w:rsidRPr="0096069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60694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заявителем решений и действий (бездействия) органа, предоставляющего муниципальную услугу, его должностного лица или муниципального служащего.</w:t>
      </w:r>
    </w:p>
    <w:p w:rsidR="00EB4DF1" w:rsidRPr="00960694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0694">
        <w:rPr>
          <w:rFonts w:ascii="Times New Roman" w:hAnsi="Times New Roman" w:cs="Times New Roman"/>
          <w:sz w:val="24"/>
          <w:szCs w:val="24"/>
        </w:rPr>
        <w:t xml:space="preserve">Действие настоящего Административного регламента распространяется на жилые помещения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за исключением случаев, предусмотренных </w:t>
      </w:r>
      <w:hyperlink r:id="rId7" w:history="1">
        <w:r w:rsidRPr="00960694">
          <w:rPr>
            <w:rFonts w:ascii="Times New Roman" w:hAnsi="Times New Roman" w:cs="Times New Roman"/>
            <w:sz w:val="24"/>
            <w:szCs w:val="24"/>
          </w:rPr>
          <w:t>пунктом 7(1)</w:t>
        </w:r>
      </w:hyperlink>
      <w:r w:rsidRPr="00960694">
        <w:rPr>
          <w:rFonts w:ascii="Times New Roman" w:hAnsi="Times New Roman" w:cs="Times New Roman"/>
          <w:sz w:val="24"/>
          <w:szCs w:val="24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proofErr w:type="gramEnd"/>
      <w:r w:rsidRPr="00960694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Правительства РФ от 28.01.2006 </w:t>
      </w:r>
      <w:r w:rsidR="00DB478A">
        <w:rPr>
          <w:rFonts w:ascii="Times New Roman" w:hAnsi="Times New Roman" w:cs="Times New Roman"/>
          <w:sz w:val="24"/>
          <w:szCs w:val="24"/>
        </w:rPr>
        <w:t xml:space="preserve">г. </w:t>
      </w:r>
      <w:r w:rsidR="00C97F59">
        <w:rPr>
          <w:rFonts w:ascii="Times New Roman" w:hAnsi="Times New Roman" w:cs="Times New Roman"/>
          <w:sz w:val="24"/>
          <w:szCs w:val="24"/>
        </w:rPr>
        <w:t>№</w:t>
      </w:r>
      <w:r w:rsidRPr="00960694">
        <w:rPr>
          <w:rFonts w:ascii="Times New Roman" w:hAnsi="Times New Roman" w:cs="Times New Roman"/>
          <w:sz w:val="24"/>
          <w:szCs w:val="24"/>
        </w:rPr>
        <w:t xml:space="preserve"> 47 (далее по тексту - Положение).</w:t>
      </w:r>
    </w:p>
    <w:p w:rsidR="00EB4DF1" w:rsidRPr="00960694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межведомственными комиссиями, созданными для этих целей Администраци</w:t>
      </w:r>
      <w:r w:rsidR="00384746" w:rsidRPr="00960694">
        <w:rPr>
          <w:rFonts w:ascii="Times New Roman" w:hAnsi="Times New Roman" w:cs="Times New Roman"/>
          <w:sz w:val="24"/>
          <w:szCs w:val="24"/>
        </w:rPr>
        <w:t xml:space="preserve">ей </w:t>
      </w:r>
      <w:r w:rsidR="00DB478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84746" w:rsidRPr="00960694">
        <w:rPr>
          <w:rFonts w:ascii="Times New Roman" w:hAnsi="Times New Roman" w:cs="Times New Roman"/>
          <w:sz w:val="24"/>
          <w:szCs w:val="24"/>
        </w:rPr>
        <w:t xml:space="preserve"> «</w:t>
      </w:r>
      <w:r w:rsidR="00C97F5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384746" w:rsidRPr="00960694">
        <w:rPr>
          <w:rFonts w:ascii="Times New Roman" w:hAnsi="Times New Roman" w:cs="Times New Roman"/>
          <w:sz w:val="24"/>
          <w:szCs w:val="24"/>
        </w:rPr>
        <w:t>Можгинский район</w:t>
      </w:r>
      <w:r w:rsidR="00C97F59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384746" w:rsidRPr="00960694">
        <w:rPr>
          <w:rFonts w:ascii="Times New Roman" w:hAnsi="Times New Roman" w:cs="Times New Roman"/>
          <w:sz w:val="24"/>
          <w:szCs w:val="24"/>
        </w:rPr>
        <w:t>»</w:t>
      </w:r>
      <w:r w:rsidRPr="00960694">
        <w:rPr>
          <w:rFonts w:ascii="Times New Roman" w:hAnsi="Times New Roman" w:cs="Times New Roman"/>
          <w:sz w:val="24"/>
          <w:szCs w:val="24"/>
        </w:rPr>
        <w:t xml:space="preserve">. Состав межведомственной комиссии района утверждается правовым актом Администрации </w:t>
      </w:r>
      <w:r w:rsidR="00DB478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84746" w:rsidRPr="00960694">
        <w:rPr>
          <w:rFonts w:ascii="Times New Roman" w:hAnsi="Times New Roman" w:cs="Times New Roman"/>
          <w:sz w:val="24"/>
          <w:szCs w:val="24"/>
        </w:rPr>
        <w:t xml:space="preserve"> «</w:t>
      </w:r>
      <w:r w:rsidR="00C97F5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C97F59" w:rsidRPr="00960694">
        <w:rPr>
          <w:rFonts w:ascii="Times New Roman" w:hAnsi="Times New Roman" w:cs="Times New Roman"/>
          <w:sz w:val="24"/>
          <w:szCs w:val="24"/>
        </w:rPr>
        <w:t>Можгинский район</w:t>
      </w:r>
      <w:r w:rsidR="00C97F59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384746" w:rsidRPr="00960694">
        <w:rPr>
          <w:rFonts w:ascii="Times New Roman" w:hAnsi="Times New Roman" w:cs="Times New Roman"/>
          <w:sz w:val="24"/>
          <w:szCs w:val="24"/>
        </w:rPr>
        <w:t>»</w:t>
      </w:r>
      <w:r w:rsidRPr="00960694">
        <w:rPr>
          <w:rFonts w:ascii="Times New Roman" w:hAnsi="Times New Roman" w:cs="Times New Roman"/>
          <w:sz w:val="24"/>
          <w:szCs w:val="24"/>
        </w:rPr>
        <w:t>.</w:t>
      </w:r>
    </w:p>
    <w:p w:rsidR="00EB4DF1" w:rsidRPr="00960694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0694">
        <w:rPr>
          <w:rFonts w:ascii="Times New Roman" w:hAnsi="Times New Roman" w:cs="Times New Roman"/>
          <w:sz w:val="24"/>
          <w:szCs w:val="24"/>
        </w:rPr>
        <w:lastRenderedPageBreak/>
        <w:t xml:space="preserve"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Администрацией </w:t>
      </w:r>
      <w:r w:rsidR="00DB478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84746" w:rsidRPr="00960694">
        <w:rPr>
          <w:rFonts w:ascii="Times New Roman" w:hAnsi="Times New Roman" w:cs="Times New Roman"/>
          <w:sz w:val="24"/>
          <w:szCs w:val="24"/>
        </w:rPr>
        <w:t xml:space="preserve"> «</w:t>
      </w:r>
      <w:r w:rsidR="00C97F5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C97F59" w:rsidRPr="00960694">
        <w:rPr>
          <w:rFonts w:ascii="Times New Roman" w:hAnsi="Times New Roman" w:cs="Times New Roman"/>
          <w:sz w:val="24"/>
          <w:szCs w:val="24"/>
        </w:rPr>
        <w:t>Можгинский район</w:t>
      </w:r>
      <w:r w:rsidR="00C97F59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384746" w:rsidRPr="00960694">
        <w:rPr>
          <w:rFonts w:ascii="Times New Roman" w:hAnsi="Times New Roman" w:cs="Times New Roman"/>
          <w:sz w:val="24"/>
          <w:szCs w:val="24"/>
        </w:rPr>
        <w:t xml:space="preserve">» </w:t>
      </w:r>
      <w:r w:rsidRPr="00960694">
        <w:rPr>
          <w:rFonts w:ascii="Times New Roman" w:hAnsi="Times New Roman" w:cs="Times New Roman"/>
          <w:sz w:val="24"/>
          <w:szCs w:val="24"/>
        </w:rPr>
        <w:t>(за исключением жилых помещений жилищного фонда Российской Федерации и многоквартирных домов, находящихся в федеральной собственности) на основании соответствующего заключения межведомственной комиссии.</w:t>
      </w:r>
      <w:proofErr w:type="gramEnd"/>
      <w:r w:rsidRPr="009606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0694">
        <w:rPr>
          <w:rFonts w:ascii="Times New Roman" w:hAnsi="Times New Roman" w:cs="Times New Roman"/>
          <w:sz w:val="24"/>
          <w:szCs w:val="24"/>
        </w:rPr>
        <w:t>В случае если межведомственной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собственности,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федеральным органом исполнительной власти, осуществляющим полномочия собственника в отношении оцениваемого имущества, а если оцениваемое имущество</w:t>
      </w:r>
      <w:proofErr w:type="gramEnd"/>
      <w:r w:rsidRPr="00960694">
        <w:rPr>
          <w:rFonts w:ascii="Times New Roman" w:hAnsi="Times New Roman" w:cs="Times New Roman"/>
          <w:sz w:val="24"/>
          <w:szCs w:val="24"/>
        </w:rPr>
        <w:t xml:space="preserve"> принадлежит на соответствующем вещном праве федеральному органу исполнительной власти либо его подведомственному предприятию (учреждению), указанное решение принимается таким федеральным органом исполнительной власти.</w:t>
      </w:r>
    </w:p>
    <w:p w:rsidR="00EB4DF1" w:rsidRPr="00960694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960694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>1.2. Правовые основания принятия Административного регламента</w:t>
      </w:r>
      <w:r w:rsidR="006D454B">
        <w:rPr>
          <w:rFonts w:ascii="Times New Roman" w:hAnsi="Times New Roman" w:cs="Times New Roman"/>
          <w:sz w:val="24"/>
          <w:szCs w:val="24"/>
        </w:rPr>
        <w:t>:</w:t>
      </w:r>
    </w:p>
    <w:p w:rsidR="00EB4DF1" w:rsidRPr="00DC5813" w:rsidRDefault="00EB4DF1" w:rsidP="00DC58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 xml:space="preserve">- </w:t>
      </w:r>
      <w:r w:rsidRPr="00DC5813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DC5813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DC5813">
        <w:rPr>
          <w:rFonts w:ascii="Times New Roman" w:hAnsi="Times New Roman" w:cs="Times New Roman"/>
          <w:sz w:val="24"/>
          <w:szCs w:val="24"/>
        </w:rPr>
        <w:t xml:space="preserve"> от </w:t>
      </w:r>
      <w:r w:rsidR="00DC5813" w:rsidRPr="00DC5813">
        <w:rPr>
          <w:rFonts w:ascii="Times New Roman" w:hAnsi="Times New Roman" w:cs="Times New Roman"/>
          <w:sz w:val="24"/>
          <w:szCs w:val="24"/>
        </w:rPr>
        <w:t>06</w:t>
      </w:r>
      <w:r w:rsidRPr="00DC5813">
        <w:rPr>
          <w:rFonts w:ascii="Times New Roman" w:hAnsi="Times New Roman" w:cs="Times New Roman"/>
          <w:sz w:val="24"/>
          <w:szCs w:val="24"/>
        </w:rPr>
        <w:t>.</w:t>
      </w:r>
      <w:r w:rsidR="00DC5813" w:rsidRPr="00DC5813">
        <w:rPr>
          <w:rFonts w:ascii="Times New Roman" w:hAnsi="Times New Roman" w:cs="Times New Roman"/>
          <w:sz w:val="24"/>
          <w:szCs w:val="24"/>
        </w:rPr>
        <w:t>1</w:t>
      </w:r>
      <w:r w:rsidRPr="00DC5813">
        <w:rPr>
          <w:rFonts w:ascii="Times New Roman" w:hAnsi="Times New Roman" w:cs="Times New Roman"/>
          <w:sz w:val="24"/>
          <w:szCs w:val="24"/>
        </w:rPr>
        <w:t>0.200</w:t>
      </w:r>
      <w:r w:rsidR="00DC5813" w:rsidRPr="00DC5813">
        <w:rPr>
          <w:rFonts w:ascii="Times New Roman" w:hAnsi="Times New Roman" w:cs="Times New Roman"/>
          <w:sz w:val="24"/>
          <w:szCs w:val="24"/>
        </w:rPr>
        <w:t>3</w:t>
      </w:r>
      <w:r w:rsidRPr="00DC5813">
        <w:rPr>
          <w:rFonts w:ascii="Times New Roman" w:hAnsi="Times New Roman" w:cs="Times New Roman"/>
          <w:sz w:val="24"/>
          <w:szCs w:val="24"/>
        </w:rPr>
        <w:t xml:space="preserve"> </w:t>
      </w:r>
      <w:r w:rsidR="00DB478A">
        <w:rPr>
          <w:rFonts w:ascii="Times New Roman" w:hAnsi="Times New Roman" w:cs="Times New Roman"/>
          <w:sz w:val="24"/>
          <w:szCs w:val="24"/>
        </w:rPr>
        <w:t xml:space="preserve">г. </w:t>
      </w:r>
      <w:r w:rsidR="00DE41E5" w:rsidRPr="00DC5813">
        <w:rPr>
          <w:rFonts w:ascii="Times New Roman" w:hAnsi="Times New Roman" w:cs="Times New Roman"/>
          <w:sz w:val="24"/>
          <w:szCs w:val="24"/>
        </w:rPr>
        <w:t>№</w:t>
      </w:r>
      <w:r w:rsidR="00DC5813" w:rsidRPr="00DC5813">
        <w:rPr>
          <w:rFonts w:ascii="Times New Roman" w:hAnsi="Times New Roman" w:cs="Times New Roman"/>
          <w:sz w:val="24"/>
          <w:szCs w:val="24"/>
        </w:rPr>
        <w:t xml:space="preserve"> </w:t>
      </w:r>
      <w:r w:rsidRPr="00DC5813">
        <w:rPr>
          <w:rFonts w:ascii="Times New Roman" w:hAnsi="Times New Roman" w:cs="Times New Roman"/>
          <w:sz w:val="24"/>
          <w:szCs w:val="24"/>
        </w:rPr>
        <w:t>1</w:t>
      </w:r>
      <w:r w:rsidR="00DC5813" w:rsidRPr="00DC5813">
        <w:rPr>
          <w:rFonts w:ascii="Times New Roman" w:hAnsi="Times New Roman" w:cs="Times New Roman"/>
          <w:sz w:val="24"/>
          <w:szCs w:val="24"/>
        </w:rPr>
        <w:t>31</w:t>
      </w:r>
      <w:r w:rsidRPr="00DC5813">
        <w:rPr>
          <w:rFonts w:ascii="Times New Roman" w:hAnsi="Times New Roman" w:cs="Times New Roman"/>
          <w:sz w:val="24"/>
          <w:szCs w:val="24"/>
        </w:rPr>
        <w:t xml:space="preserve">-ФЗ "Об </w:t>
      </w:r>
      <w:r w:rsidR="00DC5813" w:rsidRPr="00DC5813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самоуправления в Российской Федерации</w:t>
      </w:r>
      <w:r w:rsidRPr="00DC5813">
        <w:rPr>
          <w:rFonts w:ascii="Times New Roman" w:hAnsi="Times New Roman" w:cs="Times New Roman"/>
          <w:sz w:val="24"/>
          <w:szCs w:val="24"/>
        </w:rPr>
        <w:t>";</w:t>
      </w:r>
    </w:p>
    <w:p w:rsidR="00DC5813" w:rsidRPr="00DC5813" w:rsidRDefault="00DC5813" w:rsidP="00DC58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5813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9" w:history="1">
        <w:r w:rsidRPr="00DC5813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DC5813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DB478A">
        <w:rPr>
          <w:rFonts w:ascii="Times New Roman" w:hAnsi="Times New Roman" w:cs="Times New Roman"/>
          <w:sz w:val="24"/>
          <w:szCs w:val="24"/>
        </w:rPr>
        <w:t xml:space="preserve">г. </w:t>
      </w:r>
      <w:r w:rsidRPr="00DC5813">
        <w:rPr>
          <w:rFonts w:ascii="Times New Roman" w:hAnsi="Times New Roman" w:cs="Times New Roman"/>
          <w:sz w:val="24"/>
          <w:szCs w:val="24"/>
        </w:rPr>
        <w:t>№ 210-ФЗ "Об организации предоставления государственных и муниципальных услуг";</w:t>
      </w:r>
    </w:p>
    <w:p w:rsidR="00DC5813" w:rsidRPr="00DC5813" w:rsidRDefault="00DC5813" w:rsidP="00DC58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813"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27.07.2006</w:t>
      </w:r>
      <w:r w:rsidR="00DB478A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Pr="00DC5813">
        <w:rPr>
          <w:rFonts w:ascii="Times New Roman" w:hAnsi="Times New Roman" w:cs="Times New Roman"/>
          <w:color w:val="000000"/>
          <w:sz w:val="24"/>
          <w:szCs w:val="24"/>
        </w:rPr>
        <w:t xml:space="preserve"> № 152-ФЗ «О персональных данных»;</w:t>
      </w:r>
    </w:p>
    <w:p w:rsidR="00DC5813" w:rsidRPr="00DC5813" w:rsidRDefault="00DC5813" w:rsidP="00DC58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813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Федеральный закон от 06.04.2011 </w:t>
      </w:r>
      <w:r w:rsidR="00DB478A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Pr="00DC5813">
        <w:rPr>
          <w:rFonts w:ascii="Times New Roman" w:hAnsi="Times New Roman" w:cs="Times New Roman"/>
          <w:color w:val="000000"/>
          <w:sz w:val="24"/>
          <w:szCs w:val="24"/>
        </w:rPr>
        <w:t>№ 63-ФЗ «Об электронной подписи»;</w:t>
      </w:r>
    </w:p>
    <w:p w:rsidR="00DC5813" w:rsidRPr="00DC5813" w:rsidRDefault="00DC5813" w:rsidP="00DC58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813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Федеральный закон от 02.05.2006 </w:t>
      </w:r>
      <w:r w:rsidR="00DB478A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Pr="00DC5813">
        <w:rPr>
          <w:rFonts w:ascii="Times New Roman" w:hAnsi="Times New Roman" w:cs="Times New Roman"/>
          <w:color w:val="000000"/>
          <w:sz w:val="24"/>
          <w:szCs w:val="24"/>
        </w:rPr>
        <w:t>№ 59-ФЗ «О порядке рассмотрения обращений граждан Российской Федерации»;</w:t>
      </w:r>
    </w:p>
    <w:p w:rsidR="00DC5813" w:rsidRPr="00DC5813" w:rsidRDefault="00DC5813" w:rsidP="00DC58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5813">
        <w:rPr>
          <w:rFonts w:ascii="Times New Roman" w:hAnsi="Times New Roman" w:cs="Times New Roman"/>
          <w:sz w:val="24"/>
          <w:szCs w:val="24"/>
        </w:rPr>
        <w:t xml:space="preserve">- </w:t>
      </w:r>
      <w:r w:rsidRPr="00DC581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Российской Федерации от 28.01.2006 </w:t>
      </w:r>
      <w:r w:rsidR="00DB478A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Pr="00DC5813">
        <w:rPr>
          <w:rFonts w:ascii="Times New Roman" w:hAnsi="Times New Roman" w:cs="Times New Roman"/>
          <w:color w:val="000000"/>
          <w:sz w:val="24"/>
          <w:szCs w:val="24"/>
        </w:rPr>
        <w:t>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B4DF1" w:rsidRPr="00960694" w:rsidRDefault="00EB4DF1" w:rsidP="00DC58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5813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="001539A1" w:rsidRPr="00DC5813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DC581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B478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539A1" w:rsidRPr="00DC5813">
        <w:rPr>
          <w:rFonts w:ascii="Times New Roman" w:hAnsi="Times New Roman" w:cs="Times New Roman"/>
          <w:sz w:val="24"/>
          <w:szCs w:val="24"/>
        </w:rPr>
        <w:t xml:space="preserve"> «</w:t>
      </w:r>
      <w:r w:rsidR="00DE41E5" w:rsidRPr="00DC5813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1539A1" w:rsidRPr="00DC5813">
        <w:rPr>
          <w:rFonts w:ascii="Times New Roman" w:hAnsi="Times New Roman" w:cs="Times New Roman"/>
          <w:sz w:val="24"/>
          <w:szCs w:val="24"/>
        </w:rPr>
        <w:t>Можгинский район</w:t>
      </w:r>
      <w:r w:rsidR="00DE41E5" w:rsidRPr="00DC5813">
        <w:rPr>
          <w:rFonts w:ascii="Times New Roman" w:hAnsi="Times New Roman" w:cs="Times New Roman"/>
          <w:sz w:val="24"/>
          <w:szCs w:val="24"/>
        </w:rPr>
        <w:t xml:space="preserve"> Удмуртская Республика</w:t>
      </w:r>
      <w:r w:rsidR="001539A1" w:rsidRPr="00DC5813">
        <w:rPr>
          <w:rFonts w:ascii="Times New Roman" w:hAnsi="Times New Roman" w:cs="Times New Roman"/>
          <w:sz w:val="24"/>
          <w:szCs w:val="24"/>
        </w:rPr>
        <w:t>»</w:t>
      </w:r>
      <w:r w:rsidRPr="00DC5813">
        <w:rPr>
          <w:rFonts w:ascii="Times New Roman" w:hAnsi="Times New Roman" w:cs="Times New Roman"/>
          <w:sz w:val="24"/>
          <w:szCs w:val="24"/>
        </w:rPr>
        <w:t xml:space="preserve"> от </w:t>
      </w:r>
      <w:r w:rsidR="00DE41E5" w:rsidRPr="00DC5813">
        <w:rPr>
          <w:rFonts w:ascii="Times New Roman" w:hAnsi="Times New Roman" w:cs="Times New Roman"/>
          <w:sz w:val="24"/>
          <w:szCs w:val="24"/>
        </w:rPr>
        <w:t>24.01.2022 г.</w:t>
      </w:r>
      <w:r w:rsidRPr="00DC5813">
        <w:rPr>
          <w:rFonts w:ascii="Times New Roman" w:hAnsi="Times New Roman" w:cs="Times New Roman"/>
          <w:sz w:val="24"/>
          <w:szCs w:val="24"/>
        </w:rPr>
        <w:t xml:space="preserve"> </w:t>
      </w:r>
      <w:r w:rsidR="001539A1" w:rsidRPr="00DC5813">
        <w:rPr>
          <w:rFonts w:ascii="Times New Roman" w:hAnsi="Times New Roman" w:cs="Times New Roman"/>
          <w:sz w:val="24"/>
          <w:szCs w:val="24"/>
        </w:rPr>
        <w:t>№</w:t>
      </w:r>
      <w:r w:rsidRPr="00DC5813">
        <w:rPr>
          <w:rFonts w:ascii="Times New Roman" w:hAnsi="Times New Roman" w:cs="Times New Roman"/>
          <w:sz w:val="24"/>
          <w:szCs w:val="24"/>
        </w:rPr>
        <w:t>5</w:t>
      </w:r>
      <w:r w:rsidR="00DE41E5" w:rsidRPr="00DC5813">
        <w:rPr>
          <w:rFonts w:ascii="Times New Roman" w:hAnsi="Times New Roman" w:cs="Times New Roman"/>
          <w:sz w:val="24"/>
          <w:szCs w:val="24"/>
        </w:rPr>
        <w:t>0</w:t>
      </w:r>
      <w:r w:rsidRPr="00DC5813">
        <w:rPr>
          <w:rFonts w:ascii="Times New Roman" w:hAnsi="Times New Roman" w:cs="Times New Roman"/>
          <w:sz w:val="24"/>
          <w:szCs w:val="24"/>
        </w:rPr>
        <w:t xml:space="preserve"> "Об утверждении Перечня муниципальных услуг, предоставляемы</w:t>
      </w:r>
      <w:r w:rsidRPr="00960694">
        <w:rPr>
          <w:rFonts w:ascii="Times New Roman" w:hAnsi="Times New Roman" w:cs="Times New Roman"/>
          <w:sz w:val="24"/>
          <w:szCs w:val="24"/>
        </w:rPr>
        <w:t xml:space="preserve">х Администрацией </w:t>
      </w:r>
      <w:r w:rsidR="001539A1" w:rsidRPr="0096069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E41E5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1539A1" w:rsidRPr="00960694">
        <w:rPr>
          <w:rFonts w:ascii="Times New Roman" w:hAnsi="Times New Roman" w:cs="Times New Roman"/>
          <w:sz w:val="24"/>
          <w:szCs w:val="24"/>
        </w:rPr>
        <w:t>Можгинский район</w:t>
      </w:r>
      <w:r w:rsidR="00DE41E5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960694">
        <w:rPr>
          <w:rFonts w:ascii="Times New Roman" w:hAnsi="Times New Roman" w:cs="Times New Roman"/>
          <w:sz w:val="24"/>
          <w:szCs w:val="24"/>
        </w:rPr>
        <w:t>";</w:t>
      </w:r>
    </w:p>
    <w:p w:rsidR="001539A1" w:rsidRDefault="00EB4DF1" w:rsidP="00DC5813">
      <w:pPr>
        <w:pStyle w:val="2"/>
        <w:spacing w:before="0" w:beforeAutospacing="0" w:after="0" w:afterAutospacing="0"/>
        <w:ind w:firstLine="142"/>
        <w:jc w:val="both"/>
        <w:rPr>
          <w:b w:val="0"/>
          <w:bCs w:val="0"/>
          <w:sz w:val="24"/>
          <w:szCs w:val="24"/>
        </w:rPr>
      </w:pPr>
      <w:r w:rsidRPr="006D454B">
        <w:rPr>
          <w:b w:val="0"/>
          <w:sz w:val="24"/>
          <w:szCs w:val="24"/>
        </w:rPr>
        <w:t xml:space="preserve">- </w:t>
      </w:r>
      <w:r w:rsidR="001539A1" w:rsidRPr="006D454B">
        <w:rPr>
          <w:b w:val="0"/>
          <w:sz w:val="24"/>
          <w:szCs w:val="24"/>
        </w:rPr>
        <w:t xml:space="preserve">постановление </w:t>
      </w:r>
      <w:r w:rsidR="00CA39CC">
        <w:rPr>
          <w:b w:val="0"/>
          <w:sz w:val="24"/>
          <w:szCs w:val="24"/>
        </w:rPr>
        <w:t xml:space="preserve">Администрации </w:t>
      </w:r>
      <w:r w:rsidR="00DB478A">
        <w:rPr>
          <w:b w:val="0"/>
          <w:sz w:val="24"/>
          <w:szCs w:val="24"/>
        </w:rPr>
        <w:t>муниципального образования</w:t>
      </w:r>
      <w:r w:rsidR="001539A1" w:rsidRPr="006D454B">
        <w:rPr>
          <w:b w:val="0"/>
          <w:sz w:val="24"/>
          <w:szCs w:val="24"/>
        </w:rPr>
        <w:t xml:space="preserve"> «</w:t>
      </w:r>
      <w:r w:rsidR="00CA39CC">
        <w:rPr>
          <w:b w:val="0"/>
          <w:sz w:val="24"/>
          <w:szCs w:val="24"/>
        </w:rPr>
        <w:t xml:space="preserve">Муниципальный округ </w:t>
      </w:r>
      <w:r w:rsidR="001539A1" w:rsidRPr="006D454B">
        <w:rPr>
          <w:b w:val="0"/>
          <w:sz w:val="24"/>
          <w:szCs w:val="24"/>
        </w:rPr>
        <w:t>Можгинский район</w:t>
      </w:r>
      <w:r w:rsidR="00CA39CC">
        <w:rPr>
          <w:b w:val="0"/>
          <w:sz w:val="24"/>
          <w:szCs w:val="24"/>
        </w:rPr>
        <w:t xml:space="preserve"> Удмуртской Республики</w:t>
      </w:r>
      <w:r w:rsidR="001539A1" w:rsidRPr="006D454B">
        <w:rPr>
          <w:b w:val="0"/>
          <w:sz w:val="24"/>
          <w:szCs w:val="24"/>
        </w:rPr>
        <w:t xml:space="preserve">» от </w:t>
      </w:r>
      <w:r w:rsidR="00CA39CC">
        <w:rPr>
          <w:b w:val="0"/>
          <w:sz w:val="24"/>
          <w:szCs w:val="24"/>
        </w:rPr>
        <w:t>04</w:t>
      </w:r>
      <w:r w:rsidR="001539A1" w:rsidRPr="006D454B">
        <w:rPr>
          <w:b w:val="0"/>
          <w:sz w:val="24"/>
          <w:szCs w:val="24"/>
        </w:rPr>
        <w:t>.</w:t>
      </w:r>
      <w:r w:rsidR="00CA39CC">
        <w:rPr>
          <w:b w:val="0"/>
          <w:sz w:val="24"/>
          <w:szCs w:val="24"/>
        </w:rPr>
        <w:t>03</w:t>
      </w:r>
      <w:r w:rsidR="001539A1" w:rsidRPr="006D454B">
        <w:rPr>
          <w:b w:val="0"/>
          <w:sz w:val="24"/>
          <w:szCs w:val="24"/>
        </w:rPr>
        <w:t>.20</w:t>
      </w:r>
      <w:r w:rsidR="00CA39CC">
        <w:rPr>
          <w:b w:val="0"/>
          <w:sz w:val="24"/>
          <w:szCs w:val="24"/>
        </w:rPr>
        <w:t xml:space="preserve">22 </w:t>
      </w:r>
      <w:r w:rsidR="001539A1" w:rsidRPr="006D454B">
        <w:rPr>
          <w:b w:val="0"/>
          <w:sz w:val="24"/>
          <w:szCs w:val="24"/>
        </w:rPr>
        <w:t>г. №</w:t>
      </w:r>
      <w:r w:rsidR="00CA39CC">
        <w:rPr>
          <w:b w:val="0"/>
          <w:sz w:val="24"/>
          <w:szCs w:val="24"/>
        </w:rPr>
        <w:t>171</w:t>
      </w:r>
      <w:r w:rsidR="001539A1" w:rsidRPr="006D454B">
        <w:rPr>
          <w:b w:val="0"/>
          <w:sz w:val="24"/>
          <w:szCs w:val="24"/>
        </w:rPr>
        <w:t xml:space="preserve"> </w:t>
      </w:r>
      <w:r w:rsidR="001539A1" w:rsidRPr="006D454B">
        <w:rPr>
          <w:b w:val="0"/>
          <w:bCs w:val="0"/>
          <w:sz w:val="24"/>
          <w:szCs w:val="24"/>
        </w:rPr>
        <w:t xml:space="preserve">"Об утверждении </w:t>
      </w:r>
      <w:r w:rsidR="00CA39CC">
        <w:rPr>
          <w:b w:val="0"/>
          <w:bCs w:val="0"/>
          <w:sz w:val="24"/>
          <w:szCs w:val="24"/>
        </w:rPr>
        <w:t>п</w:t>
      </w:r>
      <w:r w:rsidR="001539A1" w:rsidRPr="006D454B">
        <w:rPr>
          <w:b w:val="0"/>
          <w:bCs w:val="0"/>
          <w:sz w:val="24"/>
          <w:szCs w:val="24"/>
        </w:rPr>
        <w:t>орядка разработки и утверждения административных регламентов предоставления муниципальных услуг";</w:t>
      </w:r>
    </w:p>
    <w:p w:rsidR="00DC5813" w:rsidRPr="00DC5813" w:rsidRDefault="00DC5813" w:rsidP="00DC5813">
      <w:pPr>
        <w:pStyle w:val="2"/>
        <w:spacing w:before="0" w:beforeAutospacing="0" w:after="0" w:afterAutospacing="0"/>
        <w:ind w:firstLine="142"/>
        <w:jc w:val="both"/>
        <w:rPr>
          <w:b w:val="0"/>
          <w:color w:val="000000"/>
          <w:sz w:val="24"/>
          <w:szCs w:val="24"/>
        </w:rPr>
      </w:pPr>
      <w:r w:rsidRPr="00DC5813">
        <w:rPr>
          <w:b w:val="0"/>
          <w:bCs w:val="0"/>
          <w:sz w:val="24"/>
          <w:szCs w:val="24"/>
        </w:rPr>
        <w:t xml:space="preserve">- </w:t>
      </w:r>
      <w:r w:rsidRPr="00DC5813">
        <w:rPr>
          <w:b w:val="0"/>
          <w:color w:val="000000"/>
          <w:sz w:val="24"/>
          <w:szCs w:val="24"/>
        </w:rPr>
        <w:t>Устав муниципального образования «Муниципальный округ Можгинск</w:t>
      </w:r>
      <w:r w:rsidR="00DC1CC6">
        <w:rPr>
          <w:b w:val="0"/>
          <w:color w:val="000000"/>
          <w:sz w:val="24"/>
          <w:szCs w:val="24"/>
        </w:rPr>
        <w:t>ий район Удмуртской Республики».</w:t>
      </w:r>
    </w:p>
    <w:p w:rsidR="001539A1" w:rsidRPr="00DC5813" w:rsidRDefault="001539A1" w:rsidP="00DC5813">
      <w:pPr>
        <w:pStyle w:val="2"/>
        <w:spacing w:before="0" w:beforeAutospacing="0" w:after="0" w:afterAutospacing="0"/>
        <w:ind w:firstLine="142"/>
        <w:jc w:val="both"/>
        <w:rPr>
          <w:b w:val="0"/>
          <w:bCs w:val="0"/>
          <w:sz w:val="24"/>
          <w:szCs w:val="24"/>
        </w:rPr>
      </w:pPr>
    </w:p>
    <w:p w:rsidR="00EB4DF1" w:rsidRPr="00960694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>1.3. Разработчик Административного регламента</w:t>
      </w:r>
    </w:p>
    <w:p w:rsidR="00EB4DF1" w:rsidRPr="00960694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 xml:space="preserve">Разработчиком Административного регламента является Администрация </w:t>
      </w:r>
      <w:r w:rsidR="00CA39CC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5310F8" w:rsidRPr="00960694">
        <w:rPr>
          <w:rFonts w:ascii="Times New Roman" w:hAnsi="Times New Roman" w:cs="Times New Roman"/>
          <w:sz w:val="24"/>
          <w:szCs w:val="24"/>
        </w:rPr>
        <w:t xml:space="preserve"> </w:t>
      </w:r>
      <w:r w:rsidR="00CA39CC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="005310F8" w:rsidRPr="00960694">
        <w:rPr>
          <w:rFonts w:ascii="Times New Roman" w:hAnsi="Times New Roman" w:cs="Times New Roman"/>
          <w:sz w:val="24"/>
          <w:szCs w:val="24"/>
        </w:rPr>
        <w:t>«</w:t>
      </w:r>
      <w:r w:rsidR="00DC5813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5310F8" w:rsidRPr="00960694">
        <w:rPr>
          <w:rFonts w:ascii="Times New Roman" w:hAnsi="Times New Roman" w:cs="Times New Roman"/>
          <w:sz w:val="24"/>
          <w:szCs w:val="24"/>
        </w:rPr>
        <w:t>Можгинский район</w:t>
      </w:r>
      <w:r w:rsidR="00DC5813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5310F8" w:rsidRPr="00960694">
        <w:rPr>
          <w:rFonts w:ascii="Times New Roman" w:hAnsi="Times New Roman" w:cs="Times New Roman"/>
          <w:sz w:val="24"/>
          <w:szCs w:val="24"/>
        </w:rPr>
        <w:t>»</w:t>
      </w:r>
      <w:r w:rsidRPr="00960694">
        <w:rPr>
          <w:rFonts w:ascii="Times New Roman" w:hAnsi="Times New Roman" w:cs="Times New Roman"/>
          <w:sz w:val="24"/>
          <w:szCs w:val="24"/>
        </w:rPr>
        <w:t>.</w:t>
      </w:r>
    </w:p>
    <w:p w:rsidR="00EB4DF1" w:rsidRPr="00960694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960694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>1.4. Принципы и цели разработки Административного регламента</w:t>
      </w:r>
    </w:p>
    <w:p w:rsidR="00EB4DF1" w:rsidRPr="00960694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 xml:space="preserve">Принципы и цели разработки Административного регламента предусмотрены Федеральным </w:t>
      </w:r>
      <w:hyperlink r:id="rId11" w:history="1">
        <w:r w:rsidRPr="0096069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60694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DB478A">
        <w:rPr>
          <w:rFonts w:ascii="Times New Roman" w:hAnsi="Times New Roman" w:cs="Times New Roman"/>
          <w:sz w:val="24"/>
          <w:szCs w:val="24"/>
        </w:rPr>
        <w:t xml:space="preserve">г. </w:t>
      </w:r>
      <w:r w:rsidR="00DC5813">
        <w:rPr>
          <w:rFonts w:ascii="Times New Roman" w:hAnsi="Times New Roman" w:cs="Times New Roman"/>
          <w:sz w:val="24"/>
          <w:szCs w:val="24"/>
        </w:rPr>
        <w:t>№</w:t>
      </w:r>
      <w:r w:rsidRPr="00960694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услуг".</w:t>
      </w:r>
    </w:p>
    <w:p w:rsidR="00EB4DF1" w:rsidRPr="00960694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>Административный регламент разработан на основании принципов:</w:t>
      </w:r>
    </w:p>
    <w:p w:rsidR="00EB4DF1" w:rsidRPr="00960694" w:rsidRDefault="00EB4DF1" w:rsidP="00DC5813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>- правомерности предоставления муниципальной услуги;</w:t>
      </w:r>
    </w:p>
    <w:p w:rsidR="00EB4DF1" w:rsidRPr="00960694" w:rsidRDefault="00EB4DF1" w:rsidP="00DC5813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lastRenderedPageBreak/>
        <w:t>- заявительного порядка обращения за предоставлением муниципальной услуги;</w:t>
      </w:r>
    </w:p>
    <w:p w:rsidR="00EB4DF1" w:rsidRPr="00960694" w:rsidRDefault="00EB4DF1" w:rsidP="00DC5813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>- открытости деятельности органов, предоставляющих муниципальную услугу;</w:t>
      </w:r>
    </w:p>
    <w:p w:rsidR="00EB4DF1" w:rsidRPr="00960694" w:rsidRDefault="00EB4DF1" w:rsidP="00DC5813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>- доступности обращения за предоставлением муниципальной услуги, в том числе для лиц с ограниченными возможностями здоровья;</w:t>
      </w:r>
    </w:p>
    <w:p w:rsidR="00EB4DF1" w:rsidRPr="00960694" w:rsidRDefault="00EB4DF1" w:rsidP="00DC5813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>- возможности получения муниципальной услуги в электронной форме и через территориальные отделы автономного учреждения "Многофункциональный центр предоставления государственных и муниципальных услуг Удмуртской Республики" (далее - МФЦ).</w:t>
      </w:r>
    </w:p>
    <w:p w:rsidR="00EB4DF1" w:rsidRPr="00960694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муниципальной услуги, создания комфортных условий при получении муниципальной услуги на территории </w:t>
      </w:r>
      <w:proofErr w:type="spellStart"/>
      <w:r w:rsidR="005310F8" w:rsidRPr="00960694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="005310F8" w:rsidRPr="0096069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60694">
        <w:rPr>
          <w:rFonts w:ascii="Times New Roman" w:hAnsi="Times New Roman" w:cs="Times New Roman"/>
          <w:sz w:val="24"/>
          <w:szCs w:val="24"/>
        </w:rPr>
        <w:t>.</w:t>
      </w:r>
    </w:p>
    <w:p w:rsidR="00EB4DF1" w:rsidRPr="00960694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960694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>1.5. Права заявителей при получении муниципальной услуги</w:t>
      </w:r>
    </w:p>
    <w:p w:rsidR="00EB4DF1" w:rsidRPr="00960694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2" w:history="1">
        <w:r w:rsidRPr="0096069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60694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DB478A">
        <w:rPr>
          <w:rFonts w:ascii="Times New Roman" w:hAnsi="Times New Roman" w:cs="Times New Roman"/>
          <w:sz w:val="24"/>
          <w:szCs w:val="24"/>
        </w:rPr>
        <w:t xml:space="preserve">г. </w:t>
      </w:r>
      <w:r w:rsidR="00DC5813">
        <w:rPr>
          <w:rFonts w:ascii="Times New Roman" w:hAnsi="Times New Roman" w:cs="Times New Roman"/>
          <w:sz w:val="24"/>
          <w:szCs w:val="24"/>
        </w:rPr>
        <w:t>№</w:t>
      </w:r>
      <w:r w:rsidRPr="00960694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 заявители при получении муниципальной услуги имеют право:</w:t>
      </w:r>
    </w:p>
    <w:p w:rsidR="00EB4DF1" w:rsidRPr="00384746" w:rsidRDefault="00EB4DF1" w:rsidP="00DC58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>1) получать муниципальную услугу своевременно</w:t>
      </w:r>
      <w:r w:rsidRPr="00384746">
        <w:rPr>
          <w:rFonts w:ascii="Times New Roman" w:hAnsi="Times New Roman" w:cs="Times New Roman"/>
          <w:sz w:val="24"/>
          <w:szCs w:val="24"/>
        </w:rPr>
        <w:t xml:space="preserve"> и в соответствии со стандартом предоставления муниципальной услуги;</w:t>
      </w:r>
    </w:p>
    <w:p w:rsidR="00EB4DF1" w:rsidRPr="00384746" w:rsidRDefault="00EB4DF1" w:rsidP="00DC58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2) 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EB4DF1" w:rsidRPr="00384746" w:rsidRDefault="00EB4DF1" w:rsidP="00DC58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3) получать муниципальную услугу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EB4DF1" w:rsidRPr="00384746" w:rsidRDefault="00EB4DF1" w:rsidP="00DC58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4) досудебное (внесудебное) рассмотрение жалоб в процессе предоставления муниципальной услуги;</w:t>
      </w:r>
    </w:p>
    <w:p w:rsidR="00EB4DF1" w:rsidRPr="00384746" w:rsidRDefault="00EB4DF1" w:rsidP="00DC58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5) получать муниципальную услугу через МФЦ по принципу "одного окна" в соответствии с соглашением о взаимодействии, заключенным между МФЦ и Администрацией </w:t>
      </w:r>
      <w:r w:rsidR="002D4CC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310F8">
        <w:rPr>
          <w:rFonts w:ascii="Times New Roman" w:hAnsi="Times New Roman" w:cs="Times New Roman"/>
          <w:sz w:val="24"/>
          <w:szCs w:val="24"/>
        </w:rPr>
        <w:t xml:space="preserve"> «</w:t>
      </w:r>
      <w:r w:rsidR="003E4B04">
        <w:rPr>
          <w:rFonts w:ascii="Times New Roman" w:hAnsi="Times New Roman" w:cs="Times New Roman"/>
          <w:sz w:val="24"/>
          <w:szCs w:val="24"/>
        </w:rPr>
        <w:t>М</w:t>
      </w:r>
      <w:r w:rsidR="002D4CCA">
        <w:rPr>
          <w:rFonts w:ascii="Times New Roman" w:hAnsi="Times New Roman" w:cs="Times New Roman"/>
          <w:sz w:val="24"/>
          <w:szCs w:val="24"/>
        </w:rPr>
        <w:t>униципальный округ</w:t>
      </w:r>
      <w:r w:rsidR="003E4B04">
        <w:rPr>
          <w:rFonts w:ascii="Times New Roman" w:hAnsi="Times New Roman" w:cs="Times New Roman"/>
          <w:sz w:val="24"/>
          <w:szCs w:val="24"/>
        </w:rPr>
        <w:t xml:space="preserve"> </w:t>
      </w:r>
      <w:r w:rsidR="005310F8">
        <w:rPr>
          <w:rFonts w:ascii="Times New Roman" w:hAnsi="Times New Roman" w:cs="Times New Roman"/>
          <w:sz w:val="24"/>
          <w:szCs w:val="24"/>
        </w:rPr>
        <w:t>Можгинский район</w:t>
      </w:r>
      <w:r w:rsidR="003E4B04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5310F8">
        <w:rPr>
          <w:rFonts w:ascii="Times New Roman" w:hAnsi="Times New Roman" w:cs="Times New Roman"/>
          <w:sz w:val="24"/>
          <w:szCs w:val="24"/>
        </w:rPr>
        <w:t>»</w:t>
      </w:r>
      <w:r w:rsidRPr="00384746">
        <w:rPr>
          <w:rFonts w:ascii="Times New Roman" w:hAnsi="Times New Roman" w:cs="Times New Roman"/>
          <w:sz w:val="24"/>
          <w:szCs w:val="24"/>
        </w:rPr>
        <w:t>, с момента вступления в силу соответствующего соглашения о взаимодействии;</w:t>
      </w:r>
    </w:p>
    <w:p w:rsidR="00EB4DF1" w:rsidRPr="00384746" w:rsidRDefault="00EB4DF1" w:rsidP="00DC58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6) на обеспечение конфиденциальности персональных данных заявителя при их обработке, хранении и использовании.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4"/>
      <w:bookmarkEnd w:id="1"/>
      <w:r w:rsidRPr="00384746">
        <w:rPr>
          <w:rFonts w:ascii="Times New Roman" w:hAnsi="Times New Roman" w:cs="Times New Roman"/>
          <w:sz w:val="24"/>
          <w:szCs w:val="24"/>
        </w:rPr>
        <w:t>1.6. Описание заявителей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Заявителем муниципальной услуги является собственник, правообладатель или гражданин (наниматель) помещения (жилого помещения в многоквартирном доме), расположенного на территории муниципального образования "</w:t>
      </w:r>
      <w:r w:rsidR="00DC5813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5310F8">
        <w:rPr>
          <w:rFonts w:ascii="Times New Roman" w:hAnsi="Times New Roman" w:cs="Times New Roman"/>
          <w:sz w:val="24"/>
          <w:szCs w:val="24"/>
        </w:rPr>
        <w:t>Можгинский район</w:t>
      </w:r>
      <w:r w:rsidR="00DC5813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384746">
        <w:rPr>
          <w:rFonts w:ascii="Times New Roman" w:hAnsi="Times New Roman" w:cs="Times New Roman"/>
          <w:sz w:val="24"/>
          <w:szCs w:val="24"/>
        </w:rPr>
        <w:t>", обратившийся с заявлением на предоставление муниципальной услуги (далее - заявитель).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От имени заявителя могут выступать лица, имеющие право 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1.7. Порядок информирования о предоставлении муниципальной услуги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1.7.1. Заявители могут получать информацию о порядке предоставления муниципальной услуги:</w:t>
      </w:r>
    </w:p>
    <w:p w:rsidR="00EB4DF1" w:rsidRPr="00384746" w:rsidRDefault="00EB4DF1" w:rsidP="00DC5813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непосредственно в Администрации;</w:t>
      </w:r>
    </w:p>
    <w:p w:rsidR="00EB4DF1" w:rsidRPr="00384746" w:rsidRDefault="00EB4DF1" w:rsidP="00DC5813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в МФЦ;</w:t>
      </w:r>
    </w:p>
    <w:p w:rsidR="00EB4DF1" w:rsidRPr="00384746" w:rsidRDefault="00EB4DF1" w:rsidP="00DC5813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при обращении по телефону;</w:t>
      </w:r>
    </w:p>
    <w:p w:rsidR="00EB4DF1" w:rsidRPr="00384746" w:rsidRDefault="00EB4DF1" w:rsidP="00DC5813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в письменном виде, по почте или электронным каналам связи;</w:t>
      </w:r>
    </w:p>
    <w:p w:rsidR="00EB4DF1" w:rsidRPr="00384746" w:rsidRDefault="00EB4DF1" w:rsidP="00DC5813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в виде информационных материалов, которые размещены на информационных стендах в Администрации района;</w:t>
      </w:r>
    </w:p>
    <w:p w:rsidR="00EB4DF1" w:rsidRPr="00384746" w:rsidRDefault="00EB4DF1" w:rsidP="00DC5813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lastRenderedPageBreak/>
        <w:t>- на официальном интернет-сайте муниципального образования "</w:t>
      </w:r>
      <w:r w:rsidR="00DC5813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5310F8">
        <w:rPr>
          <w:rFonts w:ascii="Times New Roman" w:hAnsi="Times New Roman" w:cs="Times New Roman"/>
          <w:sz w:val="24"/>
          <w:szCs w:val="24"/>
        </w:rPr>
        <w:t>Можгинский район</w:t>
      </w:r>
      <w:r w:rsidR="00DC5813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384746">
        <w:rPr>
          <w:rFonts w:ascii="Times New Roman" w:hAnsi="Times New Roman" w:cs="Times New Roman"/>
          <w:sz w:val="24"/>
          <w:szCs w:val="24"/>
        </w:rPr>
        <w:t xml:space="preserve">" (адрес в сети Интернет: </w:t>
      </w:r>
      <w:r w:rsidR="005310F8" w:rsidRPr="005310F8">
        <w:rPr>
          <w:rFonts w:ascii="Times New Roman" w:hAnsi="Times New Roman" w:cs="Times New Roman"/>
          <w:sz w:val="24"/>
          <w:szCs w:val="24"/>
        </w:rPr>
        <w:t>https://www.mozhga-rayon.ru/</w:t>
      </w:r>
      <w:r w:rsidRPr="00384746">
        <w:rPr>
          <w:rFonts w:ascii="Times New Roman" w:hAnsi="Times New Roman" w:cs="Times New Roman"/>
          <w:sz w:val="24"/>
          <w:szCs w:val="24"/>
        </w:rPr>
        <w:t>) (далее - официальный интернет-сайт);</w:t>
      </w:r>
    </w:p>
    <w:p w:rsidR="00EB4DF1" w:rsidRPr="00384746" w:rsidRDefault="00EB4DF1" w:rsidP="00DC5813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в федеральной государственной информационной системе "Единый портал государственных и муниципальных услуг (функций)" (адрес в сети Интернет: </w:t>
      </w:r>
      <w:proofErr w:type="spellStart"/>
      <w:r w:rsidRPr="00384746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384746">
        <w:rPr>
          <w:rFonts w:ascii="Times New Roman" w:hAnsi="Times New Roman" w:cs="Times New Roman"/>
          <w:sz w:val="24"/>
          <w:szCs w:val="24"/>
        </w:rPr>
        <w:t>) (далее - Единый портал услуг);</w:t>
      </w:r>
    </w:p>
    <w:p w:rsidR="00EB4DF1" w:rsidRPr="00384746" w:rsidRDefault="00EB4DF1" w:rsidP="00DC5813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в государственной информационной системе Удмуртской Республики "Портал государственных и муниципальных услуг (функций)" (адрес в сети Интернет: </w:t>
      </w:r>
      <w:proofErr w:type="spellStart"/>
      <w:r w:rsidRPr="00384746">
        <w:rPr>
          <w:rFonts w:ascii="Times New Roman" w:hAnsi="Times New Roman" w:cs="Times New Roman"/>
          <w:sz w:val="24"/>
          <w:szCs w:val="24"/>
        </w:rPr>
        <w:t>uslugi.udmurt.ru</w:t>
      </w:r>
      <w:proofErr w:type="spellEnd"/>
      <w:r w:rsidRPr="00384746">
        <w:rPr>
          <w:rFonts w:ascii="Times New Roman" w:hAnsi="Times New Roman" w:cs="Times New Roman"/>
          <w:sz w:val="24"/>
          <w:szCs w:val="24"/>
        </w:rPr>
        <w:t>) (далее - Региональный портал услуг).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4"/>
      <w:bookmarkEnd w:id="2"/>
      <w:r w:rsidRPr="00384746">
        <w:rPr>
          <w:rFonts w:ascii="Times New Roman" w:hAnsi="Times New Roman" w:cs="Times New Roman"/>
          <w:sz w:val="24"/>
          <w:szCs w:val="24"/>
        </w:rPr>
        <w:t>1.7.</w:t>
      </w:r>
      <w:r w:rsidR="005310F8">
        <w:rPr>
          <w:rFonts w:ascii="Times New Roman" w:hAnsi="Times New Roman" w:cs="Times New Roman"/>
          <w:sz w:val="24"/>
          <w:szCs w:val="24"/>
        </w:rPr>
        <w:t>2</w:t>
      </w:r>
      <w:r w:rsidRPr="00384746">
        <w:rPr>
          <w:rFonts w:ascii="Times New Roman" w:hAnsi="Times New Roman" w:cs="Times New Roman"/>
          <w:sz w:val="24"/>
          <w:szCs w:val="24"/>
        </w:rPr>
        <w:t>. Справочная информация о местонахождении, контактных телефонах и графике работы органов, участвующих в предоставлении муниципальной услуги:</w:t>
      </w:r>
    </w:p>
    <w:p w:rsidR="00A00808" w:rsidRPr="00491DB3" w:rsidRDefault="00A00808" w:rsidP="00A008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91DB3">
        <w:rPr>
          <w:rFonts w:ascii="Times New Roman" w:hAnsi="Times New Roman" w:cs="Times New Roman"/>
          <w:sz w:val="24"/>
          <w:szCs w:val="24"/>
          <w:lang w:eastAsia="zh-CN"/>
        </w:rPr>
        <w:t xml:space="preserve">427790, Удмуртская Республика, </w:t>
      </w:r>
      <w:proofErr w:type="gramStart"/>
      <w:r w:rsidRPr="00491DB3">
        <w:rPr>
          <w:rFonts w:ascii="Times New Roman" w:hAnsi="Times New Roman" w:cs="Times New Roman"/>
          <w:sz w:val="24"/>
          <w:szCs w:val="24"/>
          <w:lang w:eastAsia="zh-CN"/>
        </w:rPr>
        <w:t>г</w:t>
      </w:r>
      <w:proofErr w:type="gramEnd"/>
      <w:r w:rsidRPr="00491DB3">
        <w:rPr>
          <w:rFonts w:ascii="Times New Roman" w:hAnsi="Times New Roman" w:cs="Times New Roman"/>
          <w:sz w:val="24"/>
          <w:szCs w:val="24"/>
          <w:lang w:eastAsia="zh-CN"/>
        </w:rPr>
        <w:t xml:space="preserve">. Можга, ул. </w:t>
      </w:r>
      <w:proofErr w:type="spellStart"/>
      <w:r w:rsidRPr="00491DB3">
        <w:rPr>
          <w:rFonts w:ascii="Times New Roman" w:hAnsi="Times New Roman" w:cs="Times New Roman"/>
          <w:sz w:val="24"/>
          <w:szCs w:val="24"/>
          <w:lang w:eastAsia="zh-CN"/>
        </w:rPr>
        <w:t>Можгинская</w:t>
      </w:r>
      <w:proofErr w:type="spellEnd"/>
      <w:r w:rsidRPr="00491DB3">
        <w:rPr>
          <w:rFonts w:ascii="Times New Roman" w:hAnsi="Times New Roman" w:cs="Times New Roman"/>
          <w:sz w:val="24"/>
          <w:szCs w:val="24"/>
          <w:lang w:eastAsia="zh-CN"/>
        </w:rPr>
        <w:t xml:space="preserve">, д. 59, кабинет №407, отдел по строительству и жилищно-коммунальному хозяйству Администрации </w:t>
      </w:r>
      <w:r w:rsidR="002D4CCA">
        <w:rPr>
          <w:rFonts w:ascii="Times New Roman" w:hAnsi="Times New Roman" w:cs="Times New Roman"/>
          <w:sz w:val="24"/>
          <w:szCs w:val="24"/>
          <w:lang w:eastAsia="zh-CN"/>
        </w:rPr>
        <w:t>муниципального образования</w:t>
      </w:r>
      <w:r w:rsidR="00DB478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91DB3">
        <w:rPr>
          <w:rFonts w:ascii="Times New Roman" w:hAnsi="Times New Roman" w:cs="Times New Roman"/>
          <w:sz w:val="24"/>
          <w:szCs w:val="24"/>
          <w:lang w:eastAsia="zh-CN"/>
        </w:rPr>
        <w:t xml:space="preserve"> «</w:t>
      </w:r>
      <w:r w:rsidR="00DB478A">
        <w:rPr>
          <w:rFonts w:ascii="Times New Roman" w:hAnsi="Times New Roman" w:cs="Times New Roman"/>
          <w:sz w:val="24"/>
          <w:szCs w:val="24"/>
          <w:lang w:eastAsia="zh-CN"/>
        </w:rPr>
        <w:t>М</w:t>
      </w:r>
      <w:r w:rsidR="002D4CCA">
        <w:rPr>
          <w:rFonts w:ascii="Times New Roman" w:hAnsi="Times New Roman" w:cs="Times New Roman"/>
          <w:sz w:val="24"/>
          <w:szCs w:val="24"/>
          <w:lang w:eastAsia="zh-CN"/>
        </w:rPr>
        <w:t>униципальный округ</w:t>
      </w:r>
      <w:r w:rsidR="00DB478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91DB3">
        <w:rPr>
          <w:rFonts w:ascii="Times New Roman" w:hAnsi="Times New Roman" w:cs="Times New Roman"/>
          <w:sz w:val="24"/>
          <w:szCs w:val="24"/>
          <w:lang w:eastAsia="zh-CN"/>
        </w:rPr>
        <w:t xml:space="preserve"> Можгинский район Удмуртской Республики» (далее – отдел).</w:t>
      </w:r>
    </w:p>
    <w:p w:rsidR="00A00808" w:rsidRPr="00491DB3" w:rsidRDefault="00A00808" w:rsidP="00A00808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491DB3">
        <w:rPr>
          <w:rFonts w:ascii="Times New Roman" w:hAnsi="Times New Roman" w:cs="Times New Roman"/>
          <w:sz w:val="24"/>
          <w:szCs w:val="24"/>
          <w:lang w:eastAsia="zh-CN"/>
        </w:rPr>
        <w:t xml:space="preserve">Почтовый адрес для направления документов и обращений: 427790, Удмуртская Республика, </w:t>
      </w:r>
      <w:proofErr w:type="gramStart"/>
      <w:r w:rsidRPr="00491DB3">
        <w:rPr>
          <w:rFonts w:ascii="Times New Roman" w:hAnsi="Times New Roman" w:cs="Times New Roman"/>
          <w:sz w:val="24"/>
          <w:szCs w:val="24"/>
          <w:lang w:eastAsia="zh-CN"/>
        </w:rPr>
        <w:t>г</w:t>
      </w:r>
      <w:proofErr w:type="gramEnd"/>
      <w:r w:rsidRPr="00491DB3">
        <w:rPr>
          <w:rFonts w:ascii="Times New Roman" w:hAnsi="Times New Roman" w:cs="Times New Roman"/>
          <w:sz w:val="24"/>
          <w:szCs w:val="24"/>
          <w:lang w:eastAsia="zh-CN"/>
        </w:rPr>
        <w:t xml:space="preserve">. Можга, ул. </w:t>
      </w:r>
      <w:proofErr w:type="spellStart"/>
      <w:r w:rsidRPr="00491DB3">
        <w:rPr>
          <w:rFonts w:ascii="Times New Roman" w:hAnsi="Times New Roman" w:cs="Times New Roman"/>
          <w:sz w:val="24"/>
          <w:szCs w:val="24"/>
          <w:lang w:eastAsia="zh-CN"/>
        </w:rPr>
        <w:t>Можгинская</w:t>
      </w:r>
      <w:proofErr w:type="spellEnd"/>
      <w:r w:rsidRPr="00491DB3">
        <w:rPr>
          <w:rFonts w:ascii="Times New Roman" w:hAnsi="Times New Roman" w:cs="Times New Roman"/>
          <w:sz w:val="24"/>
          <w:szCs w:val="24"/>
          <w:lang w:eastAsia="zh-CN"/>
        </w:rPr>
        <w:t>, д. 59.</w:t>
      </w:r>
    </w:p>
    <w:p w:rsidR="00A00808" w:rsidRPr="00491DB3" w:rsidRDefault="00A00808" w:rsidP="00A00808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491DB3">
        <w:rPr>
          <w:rFonts w:ascii="Times New Roman" w:hAnsi="Times New Roman" w:cs="Times New Roman"/>
          <w:sz w:val="24"/>
          <w:szCs w:val="24"/>
          <w:lang w:eastAsia="zh-CN"/>
        </w:rPr>
        <w:t xml:space="preserve">Электронный адрес: </w:t>
      </w:r>
      <w:hyperlink r:id="rId13" w:history="1">
        <w:r w:rsidRPr="00491DB3">
          <w:rPr>
            <w:rStyle w:val="a8"/>
            <w:rFonts w:ascii="Times New Roman" w:hAnsi="Times New Roman" w:cs="Times New Roman"/>
            <w:b/>
            <w:bCs/>
            <w:color w:val="1759B4"/>
            <w:sz w:val="24"/>
            <w:szCs w:val="24"/>
            <w:shd w:val="clear" w:color="auto" w:fill="FFFFFF"/>
          </w:rPr>
          <w:t>mozhraion@udm.net</w:t>
        </w:r>
      </w:hyperlink>
    </w:p>
    <w:p w:rsidR="00A00808" w:rsidRPr="00491DB3" w:rsidRDefault="00A00808" w:rsidP="00A008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91DB3">
        <w:rPr>
          <w:rFonts w:ascii="Times New Roman" w:hAnsi="Times New Roman" w:cs="Times New Roman"/>
          <w:sz w:val="24"/>
          <w:szCs w:val="24"/>
          <w:lang w:eastAsia="zh-CN"/>
        </w:rPr>
        <w:t>Адрес официального интерне</w:t>
      </w:r>
      <w:proofErr w:type="gramStart"/>
      <w:r w:rsidRPr="00491DB3">
        <w:rPr>
          <w:rFonts w:ascii="Times New Roman" w:hAnsi="Times New Roman" w:cs="Times New Roman"/>
          <w:sz w:val="24"/>
          <w:szCs w:val="24"/>
          <w:lang w:eastAsia="zh-CN"/>
        </w:rPr>
        <w:t>т-</w:t>
      </w:r>
      <w:proofErr w:type="gramEnd"/>
      <w:r w:rsidR="00DB478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91DB3">
        <w:rPr>
          <w:rFonts w:ascii="Times New Roman" w:hAnsi="Times New Roman" w:cs="Times New Roman"/>
          <w:sz w:val="24"/>
          <w:szCs w:val="24"/>
          <w:lang w:eastAsia="zh-CN"/>
        </w:rPr>
        <w:t xml:space="preserve">портала муниципального образования «Муниципальный округ Можгинский район Удмуртской Республики»: </w:t>
      </w:r>
      <w:r w:rsidRPr="00491DB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91D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91DB3">
        <w:rPr>
          <w:rFonts w:ascii="Times New Roman" w:hAnsi="Times New Roman" w:cs="Times New Roman"/>
          <w:sz w:val="24"/>
          <w:szCs w:val="24"/>
          <w:lang w:val="en-US"/>
        </w:rPr>
        <w:t>mozhga</w:t>
      </w:r>
      <w:proofErr w:type="spellEnd"/>
      <w:r w:rsidRPr="00491DB3">
        <w:rPr>
          <w:rFonts w:ascii="Times New Roman" w:hAnsi="Times New Roman" w:cs="Times New Roman"/>
          <w:sz w:val="24"/>
          <w:szCs w:val="24"/>
        </w:rPr>
        <w:t>-</w:t>
      </w:r>
      <w:r w:rsidRPr="00491DB3">
        <w:rPr>
          <w:rFonts w:ascii="Times New Roman" w:hAnsi="Times New Roman" w:cs="Times New Roman"/>
          <w:sz w:val="24"/>
          <w:szCs w:val="24"/>
          <w:lang w:val="en-US"/>
        </w:rPr>
        <w:t>rayon</w:t>
      </w:r>
      <w:r w:rsidRPr="00491D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91DB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91DB3">
        <w:rPr>
          <w:rFonts w:ascii="Times New Roman" w:hAnsi="Times New Roman" w:cs="Times New Roman"/>
          <w:sz w:val="24"/>
          <w:szCs w:val="24"/>
        </w:rPr>
        <w:t>.</w:t>
      </w:r>
    </w:p>
    <w:p w:rsidR="00A00808" w:rsidRPr="00491DB3" w:rsidRDefault="00A00808" w:rsidP="00A00808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491DB3">
        <w:rPr>
          <w:rFonts w:ascii="Times New Roman" w:hAnsi="Times New Roman" w:cs="Times New Roman"/>
          <w:sz w:val="24"/>
          <w:szCs w:val="24"/>
          <w:lang w:eastAsia="zh-CN"/>
        </w:rPr>
        <w:t>График работы:</w:t>
      </w:r>
    </w:p>
    <w:p w:rsidR="00A00808" w:rsidRPr="00491DB3" w:rsidRDefault="00A00808" w:rsidP="00A00808">
      <w:pPr>
        <w:pStyle w:val="a3"/>
        <w:rPr>
          <w:rFonts w:ascii="Times New Roman" w:hAnsi="Times New Roman" w:cs="Times New Roman"/>
          <w:sz w:val="24"/>
          <w:szCs w:val="24"/>
          <w:lang w:eastAsia="zh-CN"/>
        </w:rPr>
      </w:pPr>
      <w:r w:rsidRPr="00491DB3">
        <w:rPr>
          <w:rFonts w:ascii="Times New Roman" w:hAnsi="Times New Roman" w:cs="Times New Roman"/>
          <w:sz w:val="24"/>
          <w:szCs w:val="24"/>
          <w:lang w:eastAsia="zh-CN"/>
        </w:rPr>
        <w:t xml:space="preserve">Понедельник – пятница с 8.00. до 17.00., перерыв с 12.00. до 13.00. </w:t>
      </w:r>
    </w:p>
    <w:p w:rsidR="00A00808" w:rsidRPr="00491DB3" w:rsidRDefault="00A00808" w:rsidP="00A00808">
      <w:pPr>
        <w:pStyle w:val="a3"/>
        <w:rPr>
          <w:rFonts w:ascii="Times New Roman" w:hAnsi="Times New Roman" w:cs="Times New Roman"/>
          <w:sz w:val="24"/>
          <w:szCs w:val="24"/>
          <w:lang w:eastAsia="zh-CN"/>
        </w:rPr>
      </w:pPr>
      <w:r w:rsidRPr="00491DB3">
        <w:rPr>
          <w:rFonts w:ascii="Times New Roman" w:hAnsi="Times New Roman" w:cs="Times New Roman"/>
          <w:sz w:val="24"/>
          <w:szCs w:val="24"/>
          <w:lang w:eastAsia="zh-CN"/>
        </w:rPr>
        <w:t xml:space="preserve">Выходные дни – суббота, воскресенье, нерабочие праздничные дни. </w:t>
      </w:r>
    </w:p>
    <w:p w:rsidR="00EB4DF1" w:rsidRPr="00384746" w:rsidRDefault="005310F8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1.7.3</w:t>
      </w:r>
      <w:r w:rsidR="00EB4DF1" w:rsidRPr="00384746">
        <w:rPr>
          <w:rFonts w:ascii="Times New Roman" w:hAnsi="Times New Roman" w:cs="Times New Roman"/>
          <w:sz w:val="24"/>
          <w:szCs w:val="24"/>
        </w:rPr>
        <w:t>. Основные требования к информированию заявителей:</w:t>
      </w:r>
    </w:p>
    <w:p w:rsidR="00EB4DF1" w:rsidRPr="00384746" w:rsidRDefault="00EB4DF1" w:rsidP="00A4719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EB4DF1" w:rsidRPr="00384746" w:rsidRDefault="00EB4DF1" w:rsidP="00A4719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</w:p>
    <w:p w:rsidR="00EB4DF1" w:rsidRPr="00384746" w:rsidRDefault="00EB4DF1" w:rsidP="00A4719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EB4DF1" w:rsidRPr="00384746" w:rsidRDefault="00EB4DF1" w:rsidP="00A4719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наглядность форм предоставляемой информации;</w:t>
      </w:r>
    </w:p>
    <w:p w:rsidR="00EB4DF1" w:rsidRPr="00384746" w:rsidRDefault="00EB4DF1" w:rsidP="00A4719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EB4DF1" w:rsidRPr="00384746" w:rsidRDefault="00EB4DF1" w:rsidP="00A4719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оперативность при предоставлении информации.</w:t>
      </w:r>
    </w:p>
    <w:p w:rsidR="00EB4DF1" w:rsidRPr="003D0232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0232">
        <w:rPr>
          <w:rFonts w:ascii="Times New Roman" w:hAnsi="Times New Roman" w:cs="Times New Roman"/>
          <w:sz w:val="24"/>
          <w:szCs w:val="24"/>
        </w:rPr>
        <w:t>1.7.</w:t>
      </w:r>
      <w:r w:rsidR="005310F8" w:rsidRPr="003D0232">
        <w:rPr>
          <w:rFonts w:ascii="Times New Roman" w:hAnsi="Times New Roman" w:cs="Times New Roman"/>
          <w:sz w:val="24"/>
          <w:szCs w:val="24"/>
        </w:rPr>
        <w:t>4</w:t>
      </w:r>
      <w:r w:rsidRPr="003D0232">
        <w:rPr>
          <w:rFonts w:ascii="Times New Roman" w:hAnsi="Times New Roman" w:cs="Times New Roman"/>
          <w:sz w:val="24"/>
          <w:szCs w:val="24"/>
        </w:rPr>
        <w:t>. Порядок получения информации заявителем по вопросам предоставления муниципальной услуги.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услуги, в том числе о ходе предоставления муниципальной услуги, доводится специалистом, ответственным за предоставление муниципальной услуги, при личном контакте с заявителями, с использованием почтовой, телефонной связи, посредством электронной почты.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При личном обращении в Администрацию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Информирование заявителей по телефону осуществляется в соответствии с графиком работы органа, предоставляющего муниципальную услугу. При ответах на телефонные звонки и устные обращения специалист, ответственный за предоставление муниципальной услуги,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Информация о предоставлении муниципальной услуги в письменной форме предоставляется на основании письменного обращения заявителя в Администрацию района в течение 30 календарных дней со дня регистрации обращения.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Заявители, обратившиеся в Администрацию района для предоставления муниципальной услуги, в установленном порядке информируются:</w:t>
      </w:r>
    </w:p>
    <w:p w:rsidR="00EB4DF1" w:rsidRPr="00384746" w:rsidRDefault="00EB4DF1" w:rsidP="003D023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о процедуре предоставления муниципальной услуги;</w:t>
      </w:r>
    </w:p>
    <w:p w:rsidR="00EB4DF1" w:rsidRPr="00384746" w:rsidRDefault="00EB4DF1" w:rsidP="003D023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lastRenderedPageBreak/>
        <w:t>- о перечне документов, необходимых для предоставления муниципальной услуги;</w:t>
      </w:r>
    </w:p>
    <w:p w:rsidR="00EB4DF1" w:rsidRPr="00384746" w:rsidRDefault="00EB4DF1" w:rsidP="003D023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о времени приема заявлений и сроке предоставления услуги;</w:t>
      </w:r>
    </w:p>
    <w:p w:rsidR="00EB4DF1" w:rsidRPr="00384746" w:rsidRDefault="00EB4DF1" w:rsidP="003D023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об основаниях отказа в приеме заявления;</w:t>
      </w:r>
    </w:p>
    <w:p w:rsidR="00EB4DF1" w:rsidRPr="00384746" w:rsidRDefault="00EB4DF1" w:rsidP="003D023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Консультирование заявителей о порядке предоставления муниципальной услуги проводится в рабочие дни согласно графику работы.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Все консультации, а также предоставляемые сотрудниками в ходе консультации документы являются безвозмездными.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A47196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Раздел 2. СТАНДАРТ ПРЕДОСТАВЛЕНИЯ МУНИЦИПАЛЬНОЙ УСЛУГИ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Муниципальная услуга "Признание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реконструкции" (далее - муниципальная услуга).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муниципальную услугу</w:t>
      </w:r>
    </w:p>
    <w:p w:rsidR="00EB4DF1" w:rsidRPr="00384746" w:rsidRDefault="00EB4DF1" w:rsidP="00B133E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2.2.1. </w:t>
      </w:r>
      <w:r w:rsidR="00B133E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B478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133E7">
        <w:rPr>
          <w:rFonts w:ascii="Times New Roman" w:hAnsi="Times New Roman" w:cs="Times New Roman"/>
          <w:sz w:val="24"/>
          <w:szCs w:val="24"/>
        </w:rPr>
        <w:t xml:space="preserve"> «</w:t>
      </w:r>
      <w:r w:rsidR="003D0232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B133E7">
        <w:rPr>
          <w:rFonts w:ascii="Times New Roman" w:hAnsi="Times New Roman" w:cs="Times New Roman"/>
          <w:sz w:val="24"/>
          <w:szCs w:val="24"/>
        </w:rPr>
        <w:t>Можгинский район</w:t>
      </w:r>
      <w:r w:rsidR="003D0232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B133E7">
        <w:rPr>
          <w:rFonts w:ascii="Times New Roman" w:hAnsi="Times New Roman" w:cs="Times New Roman"/>
          <w:sz w:val="24"/>
          <w:szCs w:val="24"/>
        </w:rPr>
        <w:t>»</w:t>
      </w:r>
      <w:r w:rsidRPr="00384746">
        <w:rPr>
          <w:rFonts w:ascii="Times New Roman" w:hAnsi="Times New Roman" w:cs="Times New Roman"/>
          <w:sz w:val="24"/>
          <w:szCs w:val="24"/>
        </w:rPr>
        <w:t xml:space="preserve"> (далее - Администраци</w:t>
      </w:r>
      <w:r w:rsidR="00B133E7">
        <w:rPr>
          <w:rFonts w:ascii="Times New Roman" w:hAnsi="Times New Roman" w:cs="Times New Roman"/>
          <w:sz w:val="24"/>
          <w:szCs w:val="24"/>
        </w:rPr>
        <w:t>я</w:t>
      </w:r>
      <w:r w:rsidRPr="0038474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133E7">
        <w:rPr>
          <w:rFonts w:ascii="Times New Roman" w:hAnsi="Times New Roman" w:cs="Times New Roman"/>
          <w:sz w:val="24"/>
          <w:szCs w:val="24"/>
        </w:rPr>
        <w:t>а</w:t>
      </w:r>
      <w:r w:rsidRPr="00384746">
        <w:rPr>
          <w:rFonts w:ascii="Times New Roman" w:hAnsi="Times New Roman" w:cs="Times New Roman"/>
          <w:sz w:val="24"/>
          <w:szCs w:val="24"/>
        </w:rPr>
        <w:t>).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2.2.2. Органы, участвующие в межведомственной комиссии:</w:t>
      </w:r>
    </w:p>
    <w:p w:rsidR="002A369F" w:rsidRDefault="002A369F" w:rsidP="003D023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Представитель Территориального отдела Управления Федеральной службы по надзору в сфере защиты прав потребителей и благополучия человека по Удмуртской Республике в городе Можге;</w:t>
      </w:r>
    </w:p>
    <w:p w:rsidR="002A369F" w:rsidRDefault="002A369F" w:rsidP="003D023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Представитель отдела надзорной деятельности и профилактической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Можги,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Граховскогои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Кизнерского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районов Управления надзорной деятельности и профилактической работы Главного управления России по Удмуртской Республике;</w:t>
      </w:r>
    </w:p>
    <w:p w:rsidR="00B536B6" w:rsidRPr="00384746" w:rsidRDefault="00B536B6" w:rsidP="003D023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Государтсвенной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жилищной инспекции Удмуртской Республики;</w:t>
      </w:r>
    </w:p>
    <w:p w:rsidR="00EB4DF1" w:rsidRPr="00384746" w:rsidRDefault="00EB4DF1" w:rsidP="003D023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2.2.3. Органы и организации, взаимодействующие с Администрацией района:</w:t>
      </w:r>
    </w:p>
    <w:p w:rsidR="00EB4DF1" w:rsidRDefault="00EB4DF1" w:rsidP="003D0232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МФЦ;</w:t>
      </w:r>
    </w:p>
    <w:p w:rsidR="00EB4DF1" w:rsidRPr="00384746" w:rsidRDefault="00EB4DF1" w:rsidP="003D0232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</w:t>
      </w:r>
      <w:r w:rsidR="00B536B6">
        <w:rPr>
          <w:rFonts w:ascii="Times New Roman" w:hAnsi="Times New Roman" w:cs="Times New Roman"/>
          <w:sz w:val="24"/>
          <w:szCs w:val="24"/>
        </w:rPr>
        <w:t xml:space="preserve">Можгинский филиал </w:t>
      </w:r>
      <w:r w:rsidRPr="00384746">
        <w:rPr>
          <w:rFonts w:ascii="Times New Roman" w:hAnsi="Times New Roman" w:cs="Times New Roman"/>
          <w:sz w:val="24"/>
          <w:szCs w:val="24"/>
        </w:rPr>
        <w:t>бюджетно</w:t>
      </w:r>
      <w:r w:rsidR="00B536B6">
        <w:rPr>
          <w:rFonts w:ascii="Times New Roman" w:hAnsi="Times New Roman" w:cs="Times New Roman"/>
          <w:sz w:val="24"/>
          <w:szCs w:val="24"/>
        </w:rPr>
        <w:t>го</w:t>
      </w:r>
      <w:r w:rsidRPr="00384746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536B6">
        <w:rPr>
          <w:rFonts w:ascii="Times New Roman" w:hAnsi="Times New Roman" w:cs="Times New Roman"/>
          <w:sz w:val="24"/>
          <w:szCs w:val="24"/>
        </w:rPr>
        <w:t>я</w:t>
      </w:r>
      <w:r w:rsidRPr="00384746">
        <w:rPr>
          <w:rFonts w:ascii="Times New Roman" w:hAnsi="Times New Roman" w:cs="Times New Roman"/>
          <w:sz w:val="24"/>
          <w:szCs w:val="24"/>
        </w:rPr>
        <w:t xml:space="preserve"> Удмуртской Республики "Центр кадастровой оценки и технической инвентаризации недвижимого имущества"</w:t>
      </w:r>
      <w:r w:rsidR="00B536B6">
        <w:rPr>
          <w:rFonts w:ascii="Times New Roman" w:hAnsi="Times New Roman" w:cs="Times New Roman"/>
          <w:sz w:val="24"/>
          <w:szCs w:val="24"/>
        </w:rPr>
        <w:t>.</w:t>
      </w:r>
    </w:p>
    <w:p w:rsidR="00EB4DF1" w:rsidRPr="003D0232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2.2.4.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 xml:space="preserve">Администрация района не вправе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муниципальные органы, организации, за исключением получения услуг и получения документов и информации, </w:t>
      </w:r>
      <w:r w:rsidRPr="003D0232">
        <w:rPr>
          <w:rFonts w:ascii="Times New Roman" w:hAnsi="Times New Roman" w:cs="Times New Roman"/>
          <w:sz w:val="24"/>
          <w:szCs w:val="24"/>
        </w:rPr>
        <w:t xml:space="preserve">предоставляемых в результате предоставления таких услуг, включенных в перечни, указанные в </w:t>
      </w:r>
      <w:hyperlink r:id="rId14" w:history="1">
        <w:r w:rsidRPr="003D0232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3D023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DB478A">
        <w:rPr>
          <w:rFonts w:ascii="Times New Roman" w:hAnsi="Times New Roman" w:cs="Times New Roman"/>
          <w:sz w:val="24"/>
          <w:szCs w:val="24"/>
        </w:rPr>
        <w:t xml:space="preserve">г. </w:t>
      </w:r>
      <w:r w:rsidR="003D0232" w:rsidRPr="003D0232">
        <w:rPr>
          <w:rFonts w:ascii="Times New Roman" w:hAnsi="Times New Roman" w:cs="Times New Roman"/>
          <w:sz w:val="24"/>
          <w:szCs w:val="24"/>
        </w:rPr>
        <w:t>№</w:t>
      </w:r>
      <w:r w:rsidRPr="003D0232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</w:t>
      </w:r>
      <w:proofErr w:type="gramEnd"/>
      <w:r w:rsidRPr="003D0232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услуг".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0232">
        <w:rPr>
          <w:rFonts w:ascii="Times New Roman" w:hAnsi="Times New Roman" w:cs="Times New Roman"/>
          <w:sz w:val="24"/>
          <w:szCs w:val="24"/>
        </w:rPr>
        <w:t xml:space="preserve">2.2.5. При предоставлении муниципальной услуги в соответствии со </w:t>
      </w:r>
      <w:hyperlink r:id="rId15" w:history="1">
        <w:r w:rsidRPr="003D0232">
          <w:rPr>
            <w:rFonts w:ascii="Times New Roman" w:hAnsi="Times New Roman" w:cs="Times New Roman"/>
            <w:sz w:val="24"/>
            <w:szCs w:val="24"/>
          </w:rPr>
          <w:t>статьей 7</w:t>
        </w:r>
      </w:hyperlink>
      <w:r w:rsidRPr="003D023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DB478A">
        <w:rPr>
          <w:rFonts w:ascii="Times New Roman" w:hAnsi="Times New Roman" w:cs="Times New Roman"/>
          <w:sz w:val="24"/>
          <w:szCs w:val="24"/>
        </w:rPr>
        <w:t xml:space="preserve">г. </w:t>
      </w:r>
      <w:r w:rsidR="003D0232" w:rsidRPr="003D0232">
        <w:rPr>
          <w:rFonts w:ascii="Times New Roman" w:hAnsi="Times New Roman" w:cs="Times New Roman"/>
          <w:sz w:val="24"/>
          <w:szCs w:val="24"/>
        </w:rPr>
        <w:t>№</w:t>
      </w:r>
      <w:r w:rsidRPr="003D0232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 запрещено требовать от заяв</w:t>
      </w:r>
      <w:r w:rsidRPr="00384746">
        <w:rPr>
          <w:rFonts w:ascii="Times New Roman" w:hAnsi="Times New Roman" w:cs="Times New Roman"/>
          <w:sz w:val="24"/>
          <w:szCs w:val="24"/>
        </w:rPr>
        <w:t>ителя:</w:t>
      </w:r>
    </w:p>
    <w:p w:rsidR="00EB4DF1" w:rsidRPr="00384746" w:rsidRDefault="00EB4DF1" w:rsidP="003D023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B4DF1" w:rsidRPr="00384746" w:rsidRDefault="00EB4DF1" w:rsidP="003D023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находятся в распоряжении организаций, подведомственных государственным органам, органам местного самоуправления;</w:t>
      </w:r>
    </w:p>
    <w:p w:rsidR="00EB4DF1" w:rsidRPr="00384746" w:rsidRDefault="00EB4DF1" w:rsidP="003D023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</w:t>
      </w:r>
      <w:r w:rsidRPr="00384746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EB4DF1" w:rsidRPr="00384746" w:rsidRDefault="00EB4DF1" w:rsidP="003D023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муниципального служащего, работника многофункционального центра, работника организации, предусмотренной </w:t>
      </w:r>
      <w:hyperlink r:id="rId16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DB478A">
        <w:rPr>
          <w:rFonts w:ascii="Times New Roman" w:hAnsi="Times New Roman" w:cs="Times New Roman"/>
          <w:sz w:val="24"/>
          <w:szCs w:val="24"/>
        </w:rPr>
        <w:t xml:space="preserve">г. </w:t>
      </w:r>
      <w:r w:rsidR="003D0232">
        <w:rPr>
          <w:rFonts w:ascii="Times New Roman" w:hAnsi="Times New Roman" w:cs="Times New Roman"/>
          <w:sz w:val="24"/>
          <w:szCs w:val="24"/>
        </w:rPr>
        <w:t>№</w:t>
      </w:r>
      <w:r w:rsidRPr="00384746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 xml:space="preserve">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7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частью 1.1. статьи 16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</w:t>
      </w:r>
      <w:r w:rsidR="00DB478A">
        <w:rPr>
          <w:rFonts w:ascii="Times New Roman" w:hAnsi="Times New Roman" w:cs="Times New Roman"/>
          <w:sz w:val="24"/>
          <w:szCs w:val="24"/>
        </w:rPr>
        <w:t xml:space="preserve"> г. </w:t>
      </w:r>
      <w:r w:rsidRPr="00384746">
        <w:rPr>
          <w:rFonts w:ascii="Times New Roman" w:hAnsi="Times New Roman" w:cs="Times New Roman"/>
          <w:sz w:val="24"/>
          <w:szCs w:val="24"/>
        </w:rPr>
        <w:t xml:space="preserve"> </w:t>
      </w:r>
      <w:r w:rsidR="003D0232">
        <w:rPr>
          <w:rFonts w:ascii="Times New Roman" w:hAnsi="Times New Roman" w:cs="Times New Roman"/>
          <w:sz w:val="24"/>
          <w:szCs w:val="24"/>
        </w:rPr>
        <w:t>№</w:t>
      </w:r>
      <w:r w:rsidRPr="00384746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  <w:proofErr w:type="gramEnd"/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2.3. Правовые основания для предоставления муниципальной услуги</w:t>
      </w:r>
    </w:p>
    <w:p w:rsidR="00EB4DF1" w:rsidRPr="003D0232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0232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3D023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D0232">
        <w:rPr>
          <w:rFonts w:ascii="Times New Roman" w:hAnsi="Times New Roman" w:cs="Times New Roman"/>
          <w:sz w:val="24"/>
          <w:szCs w:val="24"/>
        </w:rPr>
        <w:t>:</w:t>
      </w:r>
    </w:p>
    <w:p w:rsidR="00EB4DF1" w:rsidRPr="003D0232" w:rsidRDefault="00EB4DF1" w:rsidP="001F3728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0232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Pr="003D0232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3D0232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B4DF1" w:rsidRPr="003D0232" w:rsidRDefault="00EB4DF1" w:rsidP="001F3728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0232"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history="1">
        <w:r w:rsidRPr="003D0232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3D0232">
        <w:rPr>
          <w:rFonts w:ascii="Times New Roman" w:hAnsi="Times New Roman" w:cs="Times New Roman"/>
          <w:sz w:val="24"/>
          <w:szCs w:val="24"/>
        </w:rPr>
        <w:t xml:space="preserve"> Удмуртской Республики;</w:t>
      </w:r>
    </w:p>
    <w:p w:rsidR="00EB4DF1" w:rsidRPr="003D0232" w:rsidRDefault="00EB4DF1" w:rsidP="001F3728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0232">
        <w:rPr>
          <w:rFonts w:ascii="Times New Roman" w:hAnsi="Times New Roman" w:cs="Times New Roman"/>
          <w:sz w:val="24"/>
          <w:szCs w:val="24"/>
        </w:rPr>
        <w:t xml:space="preserve">- Жилищным </w:t>
      </w:r>
      <w:hyperlink r:id="rId20" w:history="1">
        <w:r w:rsidRPr="003D023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D0232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B4DF1" w:rsidRPr="003D0232" w:rsidRDefault="00EB4DF1" w:rsidP="001F3728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0232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21" w:history="1">
        <w:r w:rsidRPr="003D023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D0232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DB478A">
        <w:rPr>
          <w:rFonts w:ascii="Times New Roman" w:hAnsi="Times New Roman" w:cs="Times New Roman"/>
          <w:sz w:val="24"/>
          <w:szCs w:val="24"/>
        </w:rPr>
        <w:t xml:space="preserve"> г.</w:t>
      </w:r>
      <w:r w:rsidRPr="003D0232">
        <w:rPr>
          <w:rFonts w:ascii="Times New Roman" w:hAnsi="Times New Roman" w:cs="Times New Roman"/>
          <w:sz w:val="24"/>
          <w:szCs w:val="24"/>
        </w:rPr>
        <w:t xml:space="preserve"> </w:t>
      </w:r>
      <w:r w:rsidR="003D0232" w:rsidRPr="003D0232">
        <w:rPr>
          <w:rFonts w:ascii="Times New Roman" w:hAnsi="Times New Roman" w:cs="Times New Roman"/>
          <w:sz w:val="24"/>
          <w:szCs w:val="24"/>
        </w:rPr>
        <w:t>№</w:t>
      </w:r>
      <w:r w:rsidRPr="003D0232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Федерации";</w:t>
      </w:r>
    </w:p>
    <w:p w:rsidR="00EB4DF1" w:rsidRPr="003D0232" w:rsidRDefault="00EB4DF1" w:rsidP="001F3728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0232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22" w:history="1">
        <w:r w:rsidRPr="003D023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D0232">
        <w:rPr>
          <w:rFonts w:ascii="Times New Roman" w:hAnsi="Times New Roman" w:cs="Times New Roman"/>
          <w:sz w:val="24"/>
          <w:szCs w:val="24"/>
        </w:rPr>
        <w:t xml:space="preserve"> от 02.05.2006 </w:t>
      </w:r>
      <w:r w:rsidR="00DB478A">
        <w:rPr>
          <w:rFonts w:ascii="Times New Roman" w:hAnsi="Times New Roman" w:cs="Times New Roman"/>
          <w:sz w:val="24"/>
          <w:szCs w:val="24"/>
        </w:rPr>
        <w:t xml:space="preserve">г. </w:t>
      </w:r>
      <w:r w:rsidR="003D0232" w:rsidRPr="003D0232">
        <w:rPr>
          <w:rFonts w:ascii="Times New Roman" w:hAnsi="Times New Roman" w:cs="Times New Roman"/>
          <w:sz w:val="24"/>
          <w:szCs w:val="24"/>
        </w:rPr>
        <w:t>№</w:t>
      </w:r>
      <w:r w:rsidRPr="003D0232"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обращений граждан Российской Федерации";</w:t>
      </w:r>
    </w:p>
    <w:p w:rsidR="00EB4DF1" w:rsidRPr="003D0232" w:rsidRDefault="00EB4DF1" w:rsidP="001F3728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0232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23" w:history="1">
        <w:r w:rsidRPr="003D023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D0232">
        <w:rPr>
          <w:rFonts w:ascii="Times New Roman" w:hAnsi="Times New Roman" w:cs="Times New Roman"/>
          <w:sz w:val="24"/>
          <w:szCs w:val="24"/>
        </w:rPr>
        <w:t xml:space="preserve"> от 27.07.2006 </w:t>
      </w:r>
      <w:r w:rsidR="00DB478A">
        <w:rPr>
          <w:rFonts w:ascii="Times New Roman" w:hAnsi="Times New Roman" w:cs="Times New Roman"/>
          <w:sz w:val="24"/>
          <w:szCs w:val="24"/>
        </w:rPr>
        <w:t xml:space="preserve">г. </w:t>
      </w:r>
      <w:r w:rsidR="003D0232" w:rsidRPr="003D0232">
        <w:rPr>
          <w:rFonts w:ascii="Times New Roman" w:hAnsi="Times New Roman" w:cs="Times New Roman"/>
          <w:sz w:val="24"/>
          <w:szCs w:val="24"/>
        </w:rPr>
        <w:t>№</w:t>
      </w:r>
      <w:r w:rsidRPr="003D0232">
        <w:rPr>
          <w:rFonts w:ascii="Times New Roman" w:hAnsi="Times New Roman" w:cs="Times New Roman"/>
          <w:sz w:val="24"/>
          <w:szCs w:val="24"/>
        </w:rPr>
        <w:t xml:space="preserve"> 152-ФЗ "О персональных данных";</w:t>
      </w:r>
    </w:p>
    <w:p w:rsidR="00EB4DF1" w:rsidRPr="003D0232" w:rsidRDefault="00EB4DF1" w:rsidP="001F3728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0232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24" w:history="1">
        <w:r w:rsidRPr="003D023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D0232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DB478A">
        <w:rPr>
          <w:rFonts w:ascii="Times New Roman" w:hAnsi="Times New Roman" w:cs="Times New Roman"/>
          <w:sz w:val="24"/>
          <w:szCs w:val="24"/>
        </w:rPr>
        <w:t xml:space="preserve">г. </w:t>
      </w:r>
      <w:r w:rsidR="003D0232" w:rsidRPr="003D0232">
        <w:rPr>
          <w:rFonts w:ascii="Times New Roman" w:hAnsi="Times New Roman" w:cs="Times New Roman"/>
          <w:sz w:val="24"/>
          <w:szCs w:val="24"/>
        </w:rPr>
        <w:t>№</w:t>
      </w:r>
      <w:r w:rsidRPr="003D0232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услуг";</w:t>
      </w:r>
    </w:p>
    <w:p w:rsidR="00EB4DF1" w:rsidRPr="003D0232" w:rsidRDefault="00EB4DF1" w:rsidP="001F3728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0232">
        <w:rPr>
          <w:rFonts w:ascii="Times New Roman" w:hAnsi="Times New Roman" w:cs="Times New Roman"/>
          <w:sz w:val="24"/>
          <w:szCs w:val="24"/>
        </w:rPr>
        <w:t xml:space="preserve">- </w:t>
      </w:r>
      <w:hyperlink r:id="rId25" w:history="1">
        <w:r w:rsidRPr="003D023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D0232">
        <w:rPr>
          <w:rFonts w:ascii="Times New Roman" w:hAnsi="Times New Roman" w:cs="Times New Roman"/>
          <w:sz w:val="24"/>
          <w:szCs w:val="24"/>
        </w:rPr>
        <w:t xml:space="preserve"> Правительства РФ от 28.01.2006 </w:t>
      </w:r>
      <w:r w:rsidR="00DB478A">
        <w:rPr>
          <w:rFonts w:ascii="Times New Roman" w:hAnsi="Times New Roman" w:cs="Times New Roman"/>
          <w:sz w:val="24"/>
          <w:szCs w:val="24"/>
        </w:rPr>
        <w:t xml:space="preserve">г. </w:t>
      </w:r>
      <w:r w:rsidR="003D0232" w:rsidRPr="003D0232">
        <w:rPr>
          <w:rFonts w:ascii="Times New Roman" w:hAnsi="Times New Roman" w:cs="Times New Roman"/>
          <w:sz w:val="24"/>
          <w:szCs w:val="24"/>
        </w:rPr>
        <w:t>№</w:t>
      </w:r>
      <w:r w:rsidRPr="003D0232">
        <w:rPr>
          <w:rFonts w:ascii="Times New Roman" w:hAnsi="Times New Roman" w:cs="Times New Roman"/>
          <w:sz w:val="24"/>
          <w:szCs w:val="24"/>
        </w:rPr>
        <w:t xml:space="preserve">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домом";</w:t>
      </w:r>
    </w:p>
    <w:p w:rsidR="00EB4DF1" w:rsidRPr="003D0232" w:rsidRDefault="00EB4DF1" w:rsidP="001F3728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0232">
        <w:rPr>
          <w:rFonts w:ascii="Times New Roman" w:hAnsi="Times New Roman" w:cs="Times New Roman"/>
          <w:sz w:val="24"/>
          <w:szCs w:val="24"/>
        </w:rPr>
        <w:t xml:space="preserve">- </w:t>
      </w:r>
      <w:hyperlink r:id="rId26" w:history="1">
        <w:r w:rsidRPr="003D0232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3D0232">
        <w:rPr>
          <w:rFonts w:ascii="Times New Roman" w:hAnsi="Times New Roman" w:cs="Times New Roman"/>
          <w:sz w:val="24"/>
          <w:szCs w:val="24"/>
        </w:rPr>
        <w:t xml:space="preserve"> Правительства Удмуртской Республики от 28.08.2006 </w:t>
      </w:r>
      <w:r w:rsidR="00DB478A">
        <w:rPr>
          <w:rFonts w:ascii="Times New Roman" w:hAnsi="Times New Roman" w:cs="Times New Roman"/>
          <w:sz w:val="24"/>
          <w:szCs w:val="24"/>
        </w:rPr>
        <w:t xml:space="preserve">г. </w:t>
      </w:r>
      <w:r w:rsidR="003D0232" w:rsidRPr="003D0232">
        <w:rPr>
          <w:rFonts w:ascii="Times New Roman" w:hAnsi="Times New Roman" w:cs="Times New Roman"/>
          <w:sz w:val="24"/>
          <w:szCs w:val="24"/>
        </w:rPr>
        <w:t>№</w:t>
      </w:r>
      <w:r w:rsidRPr="003D0232">
        <w:rPr>
          <w:rFonts w:ascii="Times New Roman" w:hAnsi="Times New Roman" w:cs="Times New Roman"/>
          <w:sz w:val="24"/>
          <w:szCs w:val="24"/>
        </w:rPr>
        <w:t xml:space="preserve"> 884-р "О межведомственной комиссии Удмуртской Республики по признанию помещения жилым помещением, жилого помещения непригодным для проживания и многоквартирного дома аварийным и подлежащим сносу";</w:t>
      </w:r>
    </w:p>
    <w:p w:rsidR="00EB4DF1" w:rsidRPr="003D0232" w:rsidRDefault="00EB4DF1" w:rsidP="001F3728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0232">
        <w:rPr>
          <w:rFonts w:ascii="Times New Roman" w:hAnsi="Times New Roman" w:cs="Times New Roman"/>
          <w:sz w:val="24"/>
          <w:szCs w:val="24"/>
        </w:rPr>
        <w:t xml:space="preserve">- </w:t>
      </w:r>
      <w:hyperlink r:id="rId27" w:history="1">
        <w:r w:rsidRPr="003D023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D023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B478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913A1" w:rsidRPr="003D0232">
        <w:rPr>
          <w:rFonts w:ascii="Times New Roman" w:hAnsi="Times New Roman" w:cs="Times New Roman"/>
          <w:sz w:val="24"/>
          <w:szCs w:val="24"/>
        </w:rPr>
        <w:t xml:space="preserve"> «Можгинский район»</w:t>
      </w:r>
      <w:r w:rsidRPr="003D0232">
        <w:rPr>
          <w:rFonts w:ascii="Times New Roman" w:hAnsi="Times New Roman" w:cs="Times New Roman"/>
          <w:sz w:val="24"/>
          <w:szCs w:val="24"/>
        </w:rPr>
        <w:t xml:space="preserve"> от</w:t>
      </w:r>
      <w:r w:rsidR="00DB478A">
        <w:rPr>
          <w:rFonts w:ascii="Times New Roman" w:hAnsi="Times New Roman" w:cs="Times New Roman"/>
          <w:sz w:val="24"/>
          <w:szCs w:val="24"/>
        </w:rPr>
        <w:t xml:space="preserve"> </w:t>
      </w:r>
      <w:r w:rsidRPr="003D0232">
        <w:rPr>
          <w:rFonts w:ascii="Times New Roman" w:hAnsi="Times New Roman" w:cs="Times New Roman"/>
          <w:sz w:val="24"/>
          <w:szCs w:val="24"/>
        </w:rPr>
        <w:t>0</w:t>
      </w:r>
      <w:r w:rsidR="004913A1" w:rsidRPr="003D0232">
        <w:rPr>
          <w:rFonts w:ascii="Times New Roman" w:hAnsi="Times New Roman" w:cs="Times New Roman"/>
          <w:sz w:val="24"/>
          <w:szCs w:val="24"/>
        </w:rPr>
        <w:t>8</w:t>
      </w:r>
      <w:r w:rsidRPr="003D0232">
        <w:rPr>
          <w:rFonts w:ascii="Times New Roman" w:hAnsi="Times New Roman" w:cs="Times New Roman"/>
          <w:sz w:val="24"/>
          <w:szCs w:val="24"/>
        </w:rPr>
        <w:t>.</w:t>
      </w:r>
      <w:r w:rsidR="003D0232">
        <w:rPr>
          <w:rFonts w:ascii="Times New Roman" w:hAnsi="Times New Roman" w:cs="Times New Roman"/>
          <w:sz w:val="24"/>
          <w:szCs w:val="24"/>
        </w:rPr>
        <w:t>02.</w:t>
      </w:r>
      <w:r w:rsidRPr="003D0232">
        <w:rPr>
          <w:rFonts w:ascii="Times New Roman" w:hAnsi="Times New Roman" w:cs="Times New Roman"/>
          <w:sz w:val="24"/>
          <w:szCs w:val="24"/>
        </w:rPr>
        <w:t>20</w:t>
      </w:r>
      <w:r w:rsidR="003D0232">
        <w:rPr>
          <w:rFonts w:ascii="Times New Roman" w:hAnsi="Times New Roman" w:cs="Times New Roman"/>
          <w:sz w:val="24"/>
          <w:szCs w:val="24"/>
        </w:rPr>
        <w:t>22</w:t>
      </w:r>
      <w:r w:rsidR="004913A1" w:rsidRPr="003D0232">
        <w:rPr>
          <w:rFonts w:ascii="Times New Roman" w:hAnsi="Times New Roman" w:cs="Times New Roman"/>
          <w:sz w:val="24"/>
          <w:szCs w:val="24"/>
        </w:rPr>
        <w:t xml:space="preserve"> </w:t>
      </w:r>
      <w:r w:rsidR="00DB478A">
        <w:rPr>
          <w:rFonts w:ascii="Times New Roman" w:hAnsi="Times New Roman" w:cs="Times New Roman"/>
          <w:sz w:val="24"/>
          <w:szCs w:val="24"/>
        </w:rPr>
        <w:t xml:space="preserve">г. </w:t>
      </w:r>
      <w:r w:rsidR="004913A1" w:rsidRPr="003D0232">
        <w:rPr>
          <w:rFonts w:ascii="Times New Roman" w:hAnsi="Times New Roman" w:cs="Times New Roman"/>
          <w:sz w:val="24"/>
          <w:szCs w:val="24"/>
        </w:rPr>
        <w:t>№</w:t>
      </w:r>
      <w:r w:rsidR="00DB478A">
        <w:rPr>
          <w:rFonts w:ascii="Times New Roman" w:hAnsi="Times New Roman" w:cs="Times New Roman"/>
          <w:sz w:val="24"/>
          <w:szCs w:val="24"/>
        </w:rPr>
        <w:t xml:space="preserve"> </w:t>
      </w:r>
      <w:r w:rsidR="003D0232">
        <w:rPr>
          <w:rFonts w:ascii="Times New Roman" w:hAnsi="Times New Roman" w:cs="Times New Roman"/>
          <w:sz w:val="24"/>
          <w:szCs w:val="24"/>
        </w:rPr>
        <w:t>89</w:t>
      </w:r>
      <w:r w:rsidRPr="003D0232">
        <w:rPr>
          <w:rFonts w:ascii="Times New Roman" w:hAnsi="Times New Roman" w:cs="Times New Roman"/>
          <w:sz w:val="24"/>
          <w:szCs w:val="24"/>
        </w:rPr>
        <w:t xml:space="preserve"> </w:t>
      </w:r>
      <w:r w:rsidR="004913A1" w:rsidRPr="003D0232">
        <w:rPr>
          <w:rFonts w:ascii="Times New Roman" w:hAnsi="Times New Roman" w:cs="Times New Roman"/>
          <w:sz w:val="24"/>
          <w:szCs w:val="24"/>
        </w:rPr>
        <w:t>«</w:t>
      </w:r>
      <w:r w:rsidRPr="003D0232">
        <w:rPr>
          <w:rFonts w:ascii="Times New Roman" w:hAnsi="Times New Roman" w:cs="Times New Roman"/>
          <w:sz w:val="24"/>
          <w:szCs w:val="24"/>
        </w:rPr>
        <w:t>О создании</w:t>
      </w:r>
      <w:r w:rsidR="004913A1" w:rsidRPr="003D0232">
        <w:rPr>
          <w:rFonts w:ascii="Times New Roman" w:hAnsi="Times New Roman" w:cs="Times New Roman"/>
          <w:sz w:val="24"/>
          <w:szCs w:val="24"/>
        </w:rPr>
        <w:t xml:space="preserve"> </w:t>
      </w:r>
      <w:r w:rsidRPr="003D0232">
        <w:rPr>
          <w:rFonts w:ascii="Times New Roman" w:hAnsi="Times New Roman" w:cs="Times New Roman"/>
          <w:sz w:val="24"/>
          <w:szCs w:val="24"/>
        </w:rPr>
        <w:t>межведомственн</w:t>
      </w:r>
      <w:r w:rsidR="004913A1" w:rsidRPr="003D0232">
        <w:rPr>
          <w:rFonts w:ascii="Times New Roman" w:hAnsi="Times New Roman" w:cs="Times New Roman"/>
          <w:sz w:val="24"/>
          <w:szCs w:val="24"/>
        </w:rPr>
        <w:t>ой</w:t>
      </w:r>
      <w:r w:rsidRPr="003D0232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4913A1" w:rsidRPr="003D0232">
        <w:rPr>
          <w:rFonts w:ascii="Times New Roman" w:hAnsi="Times New Roman" w:cs="Times New Roman"/>
          <w:sz w:val="24"/>
          <w:szCs w:val="24"/>
        </w:rPr>
        <w:t>и</w:t>
      </w:r>
      <w:r w:rsidRPr="003D0232">
        <w:rPr>
          <w:rFonts w:ascii="Times New Roman" w:hAnsi="Times New Roman" w:cs="Times New Roman"/>
          <w:sz w:val="24"/>
          <w:szCs w:val="24"/>
        </w:rPr>
        <w:t xml:space="preserve"> по признанию </w:t>
      </w:r>
      <w:r w:rsidR="004913A1" w:rsidRPr="003D0232">
        <w:rPr>
          <w:rFonts w:ascii="Times New Roman" w:hAnsi="Times New Roman" w:cs="Times New Roman"/>
          <w:sz w:val="24"/>
          <w:szCs w:val="24"/>
        </w:rPr>
        <w:t xml:space="preserve">жилых </w:t>
      </w:r>
      <w:r w:rsidR="004913A1" w:rsidRPr="003D0232">
        <w:rPr>
          <w:rFonts w:ascii="Times New Roman" w:hAnsi="Times New Roman" w:cs="Times New Roman"/>
          <w:sz w:val="24"/>
          <w:szCs w:val="24"/>
        </w:rPr>
        <w:lastRenderedPageBreak/>
        <w:t>помещений</w:t>
      </w:r>
      <w:r w:rsidRPr="003D0232">
        <w:rPr>
          <w:rFonts w:ascii="Times New Roman" w:hAnsi="Times New Roman" w:cs="Times New Roman"/>
          <w:sz w:val="24"/>
          <w:szCs w:val="24"/>
        </w:rPr>
        <w:t xml:space="preserve"> </w:t>
      </w:r>
      <w:r w:rsidR="004913A1" w:rsidRPr="003D0232">
        <w:rPr>
          <w:rFonts w:ascii="Times New Roman" w:hAnsi="Times New Roman" w:cs="Times New Roman"/>
          <w:sz w:val="24"/>
          <w:szCs w:val="24"/>
        </w:rPr>
        <w:t>непригодным</w:t>
      </w:r>
      <w:r w:rsidR="003D0232">
        <w:rPr>
          <w:rFonts w:ascii="Times New Roman" w:hAnsi="Times New Roman" w:cs="Times New Roman"/>
          <w:sz w:val="24"/>
          <w:szCs w:val="24"/>
        </w:rPr>
        <w:t>и</w:t>
      </w:r>
      <w:r w:rsidR="004913A1" w:rsidRPr="003D0232">
        <w:rPr>
          <w:rFonts w:ascii="Times New Roman" w:hAnsi="Times New Roman" w:cs="Times New Roman"/>
          <w:sz w:val="24"/>
          <w:szCs w:val="24"/>
        </w:rPr>
        <w:t xml:space="preserve"> для проживания и многоквартирного дома аварийным и подлежащим сносу или реконструкции»</w:t>
      </w:r>
      <w:r w:rsidRPr="003D0232">
        <w:rPr>
          <w:rFonts w:ascii="Times New Roman" w:hAnsi="Times New Roman" w:cs="Times New Roman"/>
          <w:sz w:val="24"/>
          <w:szCs w:val="24"/>
        </w:rPr>
        <w:t>;</w:t>
      </w:r>
    </w:p>
    <w:p w:rsidR="00EB4DF1" w:rsidRPr="003D0232" w:rsidRDefault="00EB4DF1" w:rsidP="001F3728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0232">
        <w:rPr>
          <w:rFonts w:ascii="Times New Roman" w:hAnsi="Times New Roman" w:cs="Times New Roman"/>
          <w:sz w:val="24"/>
          <w:szCs w:val="24"/>
        </w:rPr>
        <w:t>- Устав</w:t>
      </w:r>
      <w:r w:rsidR="00B81C03">
        <w:rPr>
          <w:rFonts w:ascii="Times New Roman" w:hAnsi="Times New Roman" w:cs="Times New Roman"/>
          <w:sz w:val="24"/>
          <w:szCs w:val="24"/>
        </w:rPr>
        <w:t>ом</w:t>
      </w:r>
      <w:r w:rsidRPr="003D023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r w:rsidR="00B81C03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1F3728" w:rsidRPr="003D0232">
        <w:rPr>
          <w:rFonts w:ascii="Times New Roman" w:hAnsi="Times New Roman" w:cs="Times New Roman"/>
          <w:sz w:val="24"/>
          <w:szCs w:val="24"/>
        </w:rPr>
        <w:t>Можгинский район</w:t>
      </w:r>
      <w:r w:rsidR="00B81C03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3D0232">
        <w:rPr>
          <w:rFonts w:ascii="Times New Roman" w:hAnsi="Times New Roman" w:cs="Times New Roman"/>
          <w:sz w:val="24"/>
          <w:szCs w:val="24"/>
        </w:rPr>
        <w:t>";</w:t>
      </w:r>
    </w:p>
    <w:p w:rsidR="00EB4DF1" w:rsidRPr="00384746" w:rsidRDefault="00EB4DF1" w:rsidP="001F3728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0232">
        <w:rPr>
          <w:rFonts w:ascii="Times New Roman" w:hAnsi="Times New Roman" w:cs="Times New Roman"/>
          <w:sz w:val="24"/>
          <w:szCs w:val="24"/>
        </w:rPr>
        <w:t>- настоящим Админис</w:t>
      </w:r>
      <w:r w:rsidRPr="00384746">
        <w:rPr>
          <w:rFonts w:ascii="Times New Roman" w:hAnsi="Times New Roman" w:cs="Times New Roman"/>
          <w:sz w:val="24"/>
          <w:szCs w:val="24"/>
        </w:rPr>
        <w:t>тративным регламентом.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2.4. Результат предоставления муниципальной услуги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одно из следующих решений: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</w:t>
      </w:r>
      <w:r w:rsidR="004913A1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384746">
        <w:rPr>
          <w:rFonts w:ascii="Times New Roman" w:hAnsi="Times New Roman" w:cs="Times New Roman"/>
          <w:sz w:val="24"/>
          <w:szCs w:val="24"/>
        </w:rPr>
        <w:t>Администрации района о признании помещения жилым помещением;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</w:t>
      </w:r>
      <w:r w:rsidR="004913A1">
        <w:rPr>
          <w:rFonts w:ascii="Times New Roman" w:hAnsi="Times New Roman" w:cs="Times New Roman"/>
          <w:sz w:val="24"/>
          <w:szCs w:val="24"/>
        </w:rPr>
        <w:t>постановление</w:t>
      </w:r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Администрации района о признании жилого помещения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>пригодным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(непригодным) для проживания граждан;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</w:t>
      </w:r>
      <w:r w:rsidR="004913A1">
        <w:rPr>
          <w:rFonts w:ascii="Times New Roman" w:hAnsi="Times New Roman" w:cs="Times New Roman"/>
          <w:sz w:val="24"/>
          <w:szCs w:val="24"/>
        </w:rPr>
        <w:t>постановление</w:t>
      </w:r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Администрации района о признании многоквартирного дома аварийным и подлежащим сносу;</w:t>
      </w:r>
    </w:p>
    <w:p w:rsidR="00EB4DF1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</w:t>
      </w:r>
      <w:r w:rsidR="004913A1">
        <w:rPr>
          <w:rFonts w:ascii="Times New Roman" w:hAnsi="Times New Roman" w:cs="Times New Roman"/>
          <w:sz w:val="24"/>
          <w:szCs w:val="24"/>
        </w:rPr>
        <w:t>постановление</w:t>
      </w:r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Администрации района о признании многоквартирного дома аварийным и подлежащим реконструкции;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уведомление об отказе в предоставлении муниципальной услуги, с обоснованием отказа, в форме письма на бланке Администрации района за подписью Главы </w:t>
      </w:r>
      <w:r w:rsidR="00B81C0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913A1">
        <w:rPr>
          <w:rFonts w:ascii="Times New Roman" w:hAnsi="Times New Roman" w:cs="Times New Roman"/>
          <w:sz w:val="24"/>
          <w:szCs w:val="24"/>
        </w:rPr>
        <w:t xml:space="preserve"> или Заместителя главы Администрации района</w:t>
      </w:r>
      <w:r w:rsidRPr="00384746">
        <w:rPr>
          <w:rFonts w:ascii="Times New Roman" w:hAnsi="Times New Roman" w:cs="Times New Roman"/>
          <w:sz w:val="24"/>
          <w:szCs w:val="24"/>
        </w:rPr>
        <w:t>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2.5. Срок предоставления муниципальной услуги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определяется с момента регистрации поступившего заявления в Администрацию района и включает в себя: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t>- рассмотрение межведомственной комиссией поступившего заявления, или заключения органа государственного надзора (контроля), или заключение экспертизы жилого помещения - 30 календарных дней с даты регистрации, а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 xml:space="preserve">объектов (жилых помещений)),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- 20 </w:t>
      </w:r>
      <w:r w:rsidRPr="00B81C03">
        <w:rPr>
          <w:rFonts w:ascii="Times New Roman" w:hAnsi="Times New Roman" w:cs="Times New Roman"/>
          <w:sz w:val="24"/>
          <w:szCs w:val="24"/>
        </w:rPr>
        <w:t xml:space="preserve">календарных дней с даты регистрации, и принятие решения (в виде заключения), указанного в </w:t>
      </w:r>
      <w:hyperlink r:id="rId28" w:history="1">
        <w:r w:rsidRPr="00B81C03">
          <w:rPr>
            <w:rFonts w:ascii="Times New Roman" w:hAnsi="Times New Roman" w:cs="Times New Roman"/>
            <w:sz w:val="24"/>
            <w:szCs w:val="24"/>
          </w:rPr>
          <w:t>пункте 47</w:t>
        </w:r>
      </w:hyperlink>
      <w:r w:rsidRPr="00B81C03">
        <w:rPr>
          <w:rFonts w:ascii="Times New Roman" w:hAnsi="Times New Roman" w:cs="Times New Roman"/>
          <w:sz w:val="24"/>
          <w:szCs w:val="24"/>
        </w:rPr>
        <w:t xml:space="preserve"> Положения, принятие решения о проведении дополнительного обследования оцениваемого</w:t>
      </w:r>
      <w:r w:rsidRPr="00384746">
        <w:rPr>
          <w:rFonts w:ascii="Times New Roman" w:hAnsi="Times New Roman" w:cs="Times New Roman"/>
          <w:sz w:val="24"/>
          <w:szCs w:val="24"/>
        </w:rPr>
        <w:t xml:space="preserve"> помещения или принятие решения о возвращении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без рассмотрения заявления и соответствующих документов.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В ходе работы межведомственная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t xml:space="preserve">- принятие решения </w:t>
      </w:r>
      <w:r w:rsidR="00CF2E70">
        <w:rPr>
          <w:rFonts w:ascii="Times New Roman" w:hAnsi="Times New Roman" w:cs="Times New Roman"/>
          <w:sz w:val="24"/>
          <w:szCs w:val="24"/>
        </w:rPr>
        <w:t>Администрацией района</w:t>
      </w:r>
      <w:r w:rsidRPr="00384746">
        <w:rPr>
          <w:rFonts w:ascii="Times New Roman" w:hAnsi="Times New Roman" w:cs="Times New Roman"/>
          <w:sz w:val="24"/>
          <w:szCs w:val="24"/>
        </w:rPr>
        <w:t xml:space="preserve"> по результатам принятого решения межведомственной комиссии либо подготовка уведомления об отказе в предоставлении муниципальной услуги по основаниям, предусмотренным </w:t>
      </w:r>
      <w:hyperlink w:anchor="P246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абзацем 2) пункта 2.9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- 30 календарных дней со дня получения заключения межведомственной комиссии, а в случае обследования жилых помещений, получивших повреждения в результате чрезвычайной ситуации, либо подготовка уведомления об отказе в предоставлении муниципальной услуги по основаниям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, предусмотренным </w:t>
      </w:r>
      <w:hyperlink w:anchor="P245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абзацем 1) пункта 2.9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- 10 календарных дней со дня получения заключения межведомственной комиссии;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направление заявителю </w:t>
      </w:r>
      <w:r w:rsidR="0039735E">
        <w:rPr>
          <w:rFonts w:ascii="Times New Roman" w:hAnsi="Times New Roman" w:cs="Times New Roman"/>
          <w:sz w:val="24"/>
          <w:szCs w:val="24"/>
        </w:rPr>
        <w:t>постановления</w:t>
      </w:r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Администрации района и заключения межведомственной комиссии либо уведомления об отказе в предоставлении </w:t>
      </w:r>
      <w:r w:rsidRPr="00384746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на бланке Администрации района - 5 календарных дней со дня принятия решения Администрации района.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 нормативными правовыми актами для предоставления муниципальной услуги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05"/>
      <w:bookmarkEnd w:id="3"/>
      <w:r w:rsidRPr="00384746">
        <w:rPr>
          <w:rFonts w:ascii="Times New Roman" w:hAnsi="Times New Roman" w:cs="Times New Roman"/>
          <w:sz w:val="24"/>
          <w:szCs w:val="24"/>
        </w:rPr>
        <w:t>2.6.1. Для получения муниципальной услуги необходимы следующие документы: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06"/>
      <w:bookmarkEnd w:id="4"/>
      <w:r w:rsidRPr="00384746">
        <w:rPr>
          <w:rFonts w:ascii="Times New Roman" w:hAnsi="Times New Roman" w:cs="Times New Roman"/>
          <w:sz w:val="24"/>
          <w:szCs w:val="24"/>
        </w:rPr>
        <w:t>1) копия документа, удостоверяющего личность (паспорт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 в порядке, утверждаемом уполномоченным федеральным органом исполнительной власти). При обращении представителя заявителя предъявляется копия доверенности или иного документа, подтверждающего полномочия представителя;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07"/>
      <w:bookmarkEnd w:id="5"/>
      <w:r w:rsidRPr="00384746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483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(форма заявления в приложении </w:t>
      </w:r>
      <w:r w:rsidR="00B81C03">
        <w:rPr>
          <w:rFonts w:ascii="Times New Roman" w:hAnsi="Times New Roman" w:cs="Times New Roman"/>
          <w:sz w:val="24"/>
          <w:szCs w:val="24"/>
        </w:rPr>
        <w:t>№</w:t>
      </w:r>
      <w:r w:rsidRPr="00384746">
        <w:rPr>
          <w:rFonts w:ascii="Times New Roman" w:hAnsi="Times New Roman" w:cs="Times New Roman"/>
          <w:sz w:val="24"/>
          <w:szCs w:val="24"/>
        </w:rPr>
        <w:t xml:space="preserve"> 1 к Административному регламенту) (далее - заявление);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08"/>
      <w:bookmarkEnd w:id="6"/>
      <w:r w:rsidRPr="00384746">
        <w:rPr>
          <w:rFonts w:ascii="Times New Roman" w:hAnsi="Times New Roman" w:cs="Times New Roman"/>
          <w:sz w:val="24"/>
          <w:szCs w:val="24"/>
        </w:rPr>
        <w:t>3)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09"/>
      <w:bookmarkEnd w:id="7"/>
      <w:r w:rsidRPr="00384746">
        <w:rPr>
          <w:rFonts w:ascii="Times New Roman" w:hAnsi="Times New Roman" w:cs="Times New Roman"/>
          <w:sz w:val="24"/>
          <w:szCs w:val="24"/>
        </w:rPr>
        <w:t>4) в отношении нежилого помещения для признания его в дальнейшем жилым помещением - проект реконструкции нежилого помещения;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10"/>
      <w:bookmarkEnd w:id="8"/>
      <w:r w:rsidRPr="00384746">
        <w:rPr>
          <w:rFonts w:ascii="Times New Roman" w:hAnsi="Times New Roman" w:cs="Times New Roman"/>
          <w:sz w:val="24"/>
          <w:szCs w:val="24"/>
        </w:rPr>
        <w:t>5) заключение специализированной организации, проводившей обследование многоквартирного дома, в случае постановки вопроса о признании многоквартирного дома аварийным и подлежащим сносу или реконструкции;</w:t>
      </w:r>
    </w:p>
    <w:p w:rsidR="00EB4DF1" w:rsidRPr="00CF2E70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11"/>
      <w:bookmarkEnd w:id="9"/>
      <w:r w:rsidRPr="00384746">
        <w:rPr>
          <w:rFonts w:ascii="Times New Roman" w:hAnsi="Times New Roman" w:cs="Times New Roman"/>
          <w:sz w:val="24"/>
          <w:szCs w:val="24"/>
        </w:rPr>
        <w:t xml:space="preserve">6) заключение специализированной организации по результатам обследования элементов ограждающих и несущих конструкций жилого помещения в случае, если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</w:t>
      </w:r>
      <w:r w:rsidRPr="00CF2E70">
        <w:rPr>
          <w:rFonts w:ascii="Times New Roman" w:hAnsi="Times New Roman" w:cs="Times New Roman"/>
          <w:sz w:val="24"/>
          <w:szCs w:val="24"/>
        </w:rPr>
        <w:t>требованиям;</w:t>
      </w:r>
    </w:p>
    <w:p w:rsidR="00EB4DF1" w:rsidRPr="00CF2E70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12"/>
      <w:bookmarkEnd w:id="10"/>
      <w:r w:rsidRPr="00CF2E70">
        <w:rPr>
          <w:rFonts w:ascii="Times New Roman" w:hAnsi="Times New Roman" w:cs="Times New Roman"/>
          <w:sz w:val="24"/>
          <w:szCs w:val="24"/>
        </w:rPr>
        <w:t>7) выписки из Единого государственного реестра недвижимости на помещение, указанное в заявлении;</w:t>
      </w:r>
    </w:p>
    <w:p w:rsidR="00EB4DF1" w:rsidRPr="00CF2E70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13"/>
      <w:bookmarkEnd w:id="11"/>
      <w:r w:rsidRPr="00CF2E70">
        <w:rPr>
          <w:rFonts w:ascii="Times New Roman" w:hAnsi="Times New Roman" w:cs="Times New Roman"/>
          <w:sz w:val="24"/>
          <w:szCs w:val="24"/>
        </w:rPr>
        <w:t>8) копия договора социального найма на жилое помещение или выписка из Реестра муниципального жилищного фонда;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14"/>
      <w:bookmarkEnd w:id="12"/>
      <w:r w:rsidRPr="00CF2E70">
        <w:rPr>
          <w:rFonts w:ascii="Times New Roman" w:hAnsi="Times New Roman" w:cs="Times New Roman"/>
          <w:sz w:val="24"/>
          <w:szCs w:val="24"/>
        </w:rPr>
        <w:t>9) технический паспорт жилого помещения;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15"/>
      <w:bookmarkEnd w:id="13"/>
      <w:r w:rsidRPr="00384746">
        <w:rPr>
          <w:rFonts w:ascii="Times New Roman" w:hAnsi="Times New Roman" w:cs="Times New Roman"/>
          <w:sz w:val="24"/>
          <w:szCs w:val="24"/>
        </w:rPr>
        <w:t>10) технический план - для нежилых помещений;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16"/>
      <w:bookmarkEnd w:id="14"/>
      <w:r w:rsidRPr="00384746">
        <w:rPr>
          <w:rFonts w:ascii="Times New Roman" w:hAnsi="Times New Roman" w:cs="Times New Roman"/>
          <w:sz w:val="24"/>
          <w:szCs w:val="24"/>
        </w:rPr>
        <w:t xml:space="preserve">11) заключение (акт) соответствующего органа государственного надзора (контроля) в случае, если представление указанных документов в соответствии с </w:t>
      </w:r>
      <w:hyperlink r:id="rId29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абзацем третьим пункта 44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Положения признано необходимым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17"/>
      <w:bookmarkEnd w:id="15"/>
      <w:r w:rsidRPr="00384746">
        <w:rPr>
          <w:rFonts w:ascii="Times New Roman" w:hAnsi="Times New Roman" w:cs="Times New Roman"/>
          <w:sz w:val="24"/>
          <w:szCs w:val="24"/>
        </w:rPr>
        <w:t>12) заявления, письма, жалобы граждан на неудовлетворительные условия проживания.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206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абзацах 1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07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08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09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10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11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настоящего пункта, представляются заявителем самостоятельно.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212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абзацах 7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13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14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15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16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17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12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настоящего пункта, заявитель вправе представить в составе документов, по собственной инициативе.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Копии документов представляются одновременно с предъявлением оригиналов документов.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2.6.2. 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</w:t>
      </w:r>
      <w:r w:rsidR="00CF2E70">
        <w:rPr>
          <w:rFonts w:ascii="Times New Roman" w:hAnsi="Times New Roman" w:cs="Times New Roman"/>
          <w:sz w:val="24"/>
          <w:szCs w:val="24"/>
        </w:rPr>
        <w:t>,</w:t>
      </w:r>
      <w:r w:rsidRPr="00384746">
        <w:rPr>
          <w:rFonts w:ascii="Times New Roman" w:hAnsi="Times New Roman" w:cs="Times New Roman"/>
          <w:sz w:val="24"/>
          <w:szCs w:val="24"/>
        </w:rPr>
        <w:t xml:space="preserve"> которого межведомственная комиссия предлагает собственнику помещения представить документы, в соответствии с </w:t>
      </w:r>
      <w:hyperlink w:anchor="P205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подпунктом 2.6.1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пункта 2.6 Административного регламента.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В случае если межведомственная комиссия проводит оценку на основании сводного перечня объектов (жилых помещений), представление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Pr="00384746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</w:t>
      </w:r>
      <w:hyperlink w:anchor="P205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подпунктом 2.6.1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пункта 2.6 Административного регламента не требуется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>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23"/>
      <w:bookmarkEnd w:id="16"/>
      <w:r w:rsidRPr="00384746">
        <w:rPr>
          <w:rFonts w:ascii="Times New Roman" w:hAnsi="Times New Roman" w:cs="Times New Roman"/>
          <w:sz w:val="24"/>
          <w:szCs w:val="24"/>
        </w:rPr>
        <w:t xml:space="preserve">2.6.3.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запрашиваемые в рамках межведомственного информационного взаимодействия:</w:t>
      </w:r>
      <w:proofErr w:type="gramEnd"/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недвижимости на помещение, указанное в заявлении;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технический паспорт жилого помещения, а для нежилых помещений - технический план из органов и организаций по государственному техническому учету и (или) технической инвентаризации (по соглашению);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копия договора социального найма на жилое помещение или выписку из Реестра муниципального жилищного фонда из </w:t>
      </w:r>
      <w:r w:rsidR="00CF2E70">
        <w:rPr>
          <w:rFonts w:ascii="Times New Roman" w:hAnsi="Times New Roman" w:cs="Times New Roman"/>
          <w:sz w:val="24"/>
          <w:szCs w:val="24"/>
        </w:rPr>
        <w:t xml:space="preserve">отдела имущественных отношений Администрации </w:t>
      </w:r>
      <w:r w:rsidR="00DB478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F2E70">
        <w:rPr>
          <w:rFonts w:ascii="Times New Roman" w:hAnsi="Times New Roman" w:cs="Times New Roman"/>
          <w:sz w:val="24"/>
          <w:szCs w:val="24"/>
        </w:rPr>
        <w:t xml:space="preserve"> «Можгинский район»</w:t>
      </w:r>
      <w:r w:rsidRPr="00384746">
        <w:rPr>
          <w:rFonts w:ascii="Times New Roman" w:hAnsi="Times New Roman" w:cs="Times New Roman"/>
          <w:sz w:val="24"/>
          <w:szCs w:val="24"/>
        </w:rPr>
        <w:t>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в Положении требованиям.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2.6.4.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техническая инвентаризация, паспортизация объектов, изготовление справки о наличии или отсутствии прав собственности на жилое помещение, возникших до 12 марта 1999 года, в случае необходимости представления документов, содержащих сведения о зарегистрированных правах заявителя на помещение, право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на которое не зарегистрировано в Едином государственном реестре недвижимости, предоставляемые организациями по государственному техническому учету и (или) технической инвентаризации, кадастровыми инженерами;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t>- изготовление проектной документации, проектных решений, проведение обследований помещений, предоставляемые проектными организациями.</w:t>
      </w:r>
      <w:proofErr w:type="gramEnd"/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приостановления предоставления муниципальной услуги</w:t>
      </w:r>
      <w:r w:rsidR="00A47196">
        <w:rPr>
          <w:rFonts w:ascii="Times New Roman" w:hAnsi="Times New Roman" w:cs="Times New Roman"/>
          <w:sz w:val="24"/>
          <w:szCs w:val="24"/>
        </w:rPr>
        <w:t>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Оснований для приостановления предоставления муниципальной услуги не предусмотрено.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35"/>
      <w:bookmarkEnd w:id="17"/>
      <w:r w:rsidRPr="00384746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  <w:r w:rsidR="00A47196">
        <w:rPr>
          <w:rFonts w:ascii="Times New Roman" w:hAnsi="Times New Roman" w:cs="Times New Roman"/>
          <w:sz w:val="24"/>
          <w:szCs w:val="24"/>
        </w:rPr>
        <w:t>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заявитель не соответствует требованиям, предусмотренным </w:t>
      </w:r>
      <w:hyperlink w:anchor="P84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пунктом 1.6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обращение неправомочного лица. Неправомочное лицо - лицо, которое не имеет полномочий (законных оснований) на подачу заявления, не имеет документа (доверенности), надлежаще оформленного, в случае обращения от имени другого заявителя;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в случае обращения заявителя в Администрацию района не по месту территориального расположения помещения (жилого помещения в многоквартирном доме);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невозможность прочтения текста заявления и (или) документов, необходимых для предоставления муниципальной услуги;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lastRenderedPageBreak/>
        <w:t>- наличие в представленных заявителем документах подчисток, приписок, зачеркнутых слов, не позволяющих однозначно истолковать их содержание.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предоставлении муниципальной услуги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заявителю муниципальной услуги являются: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45"/>
      <w:bookmarkEnd w:id="18"/>
      <w:r w:rsidRPr="00384746">
        <w:rPr>
          <w:rFonts w:ascii="Times New Roman" w:hAnsi="Times New Roman" w:cs="Times New Roman"/>
          <w:sz w:val="24"/>
          <w:szCs w:val="24"/>
        </w:rPr>
        <w:t xml:space="preserve">1) предоставление неполного перечня документов, указанных в </w:t>
      </w:r>
      <w:hyperlink w:anchor="P205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подпункте 2.6.1 пункта 2.6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46"/>
      <w:bookmarkEnd w:id="19"/>
      <w:r w:rsidRPr="00384746">
        <w:rPr>
          <w:rFonts w:ascii="Times New Roman" w:hAnsi="Times New Roman" w:cs="Times New Roman"/>
          <w:sz w:val="24"/>
          <w:szCs w:val="24"/>
        </w:rPr>
        <w:t>2) отсутствие оснований для признания жилого помещения непригодным для проживания и многоквартирного дома аварийным и подлежащим сносу или реконструкции.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2.10. Размер платы, взимаемой с заявителя при предоставлении муниципальной услуги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Предоставление муниципальной услуги является бесплатным для заявителей.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Время ожидания в очереди заявителя при подаче заявления и приложенных к нему документов, а также при получении результата муниципальной услуги - не более 15 (пятнадцати) минут.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2.12. Срок регистрации заявления о предоставлении муниципальной услуги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муниципальной услуги - 1 календарный день.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2.13.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2.13.1. Размещение и оформление помещений, оформление входа в здание.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Здание (строение), в котором осуществляется предоставление муниципальной услуги, должно располагаться с учетом пешеходной доступности от остановок общественного транспорта, оборудовано противопожарной системой и средствами пожаротушения, системой оповещения о возникновении чрезвычайной ситуации.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Центральный вход в здание оборудуется вывеской, содержащей информацию о наименовании органа, графике работы, пандусом, расширенным проходом, позволяющим обеспечить беспрепятственный доступ граждан с ограниченными возможностями, использующих кресла-коляски. Предусмотрены места общего пользования.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2.13.2. Размещение и оформление визуальной, текстовой и </w:t>
      </w:r>
      <w:proofErr w:type="spellStart"/>
      <w:r w:rsidRPr="00384746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384746">
        <w:rPr>
          <w:rFonts w:ascii="Times New Roman" w:hAnsi="Times New Roman" w:cs="Times New Roman"/>
          <w:sz w:val="24"/>
          <w:szCs w:val="24"/>
        </w:rPr>
        <w:t xml:space="preserve"> информации.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Места для заполнения заявления о предоставлении муниципальной услуги, предназначенные для ознакомления заявителей с информационными материалами, оборудуются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2.13.3. Места для получения информации и заполнения необходимых документов.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lastRenderedPageBreak/>
        <w:t>Места для информирования заявителей, получения информации и заполнения необходимых документов оборудуются информационными стендами, стульями, столами, бланками заявлений и письменными принадлежностями.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2.13.4. Места для ожидания заявителей.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специалистов. Должны быть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трех.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2.13.5. Места для приема заявителей.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Места для приема заявителей должны соответствовать санитарно-эпидемиологическим правилам, нормативам и требованиям к обеспечению доступности для инвалидов в соответствии с законодательством Российской Федерации о социальной защите инвалидов.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Кабинет приема заявителей должен быть удобно расположен, оборудован табличкой с указанием номера кабинета, информацией о фамилии, имени и отчестве специалиста, осуществляющего прием заявлений.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Рабочее место специалиста оборудуется необходимой мебелью, телефоном, персональным компьютером с возможностью доступа к необходимым информационным базам данных, печатающим, ксерокопирующим и сканирующим устройствам. Специалисту выделяются необходимые бланки, бумага, канцелярские товары.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2.13.6. Размещение парковочных мест.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На территории, прилегающей к зданию, располагается автостоянка для парковки автотранспортных средств, в том числе для парковки автотранспортных средств инвалидов. Доступ к парковочным местам является бесплатным.</w:t>
      </w:r>
    </w:p>
    <w:p w:rsidR="00EB4DF1" w:rsidRPr="005321F2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21F2">
        <w:rPr>
          <w:rFonts w:ascii="Times New Roman" w:hAnsi="Times New Roman" w:cs="Times New Roman"/>
          <w:sz w:val="24"/>
          <w:szCs w:val="24"/>
        </w:rPr>
        <w:t>2.13.7. В целях соблюдения прав инвалидов на беспрепятственный доступ для получения муниципальной услуги специалист МФЦ или специалист Администрации района обеспечивает инвалидам (включая инвалидов, использующих кресла коляски и собак-проводников):</w:t>
      </w:r>
    </w:p>
    <w:p w:rsidR="00EB4DF1" w:rsidRPr="005321F2" w:rsidRDefault="00EB4DF1" w:rsidP="005321F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21F2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EB4DF1" w:rsidRPr="005321F2" w:rsidRDefault="00EB4DF1" w:rsidP="005321F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21F2">
        <w:rPr>
          <w:rFonts w:ascii="Times New Roman" w:hAnsi="Times New Roman" w:cs="Times New Roman"/>
          <w:sz w:val="24"/>
          <w:szCs w:val="24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EB4DF1" w:rsidRPr="00384746" w:rsidRDefault="00EB4DF1" w:rsidP="005321F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21F2">
        <w:rPr>
          <w:rFonts w:ascii="Times New Roman" w:hAnsi="Times New Roman" w:cs="Times New Roman"/>
          <w:sz w:val="24"/>
          <w:szCs w:val="24"/>
        </w:rPr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2.14. Показатели качества и доступности муниципальной услуги.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Показателями качества предоставляемой муниципальной услуги являются:</w:t>
      </w:r>
    </w:p>
    <w:p w:rsidR="00EB4DF1" w:rsidRPr="00384746" w:rsidRDefault="00EB4DF1" w:rsidP="00A4719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EB4DF1" w:rsidRPr="00384746" w:rsidRDefault="00EB4DF1" w:rsidP="00A4719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обоснованность предоставления ответов заявителям;</w:t>
      </w:r>
    </w:p>
    <w:p w:rsidR="00EB4DF1" w:rsidRPr="00384746" w:rsidRDefault="00EB4DF1" w:rsidP="00A4719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удельный вес количества обоснованных жалоб в общем количестве заявлений о предоставлении муниципальной услуги.</w:t>
      </w:r>
    </w:p>
    <w:p w:rsidR="00EB4DF1" w:rsidRPr="00384746" w:rsidRDefault="00EB4DF1" w:rsidP="00A4719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EB4DF1" w:rsidRPr="00384746" w:rsidRDefault="00EB4DF1" w:rsidP="00A4719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предоставление полной, достоверной информации заявителю;</w:t>
      </w:r>
    </w:p>
    <w:p w:rsidR="00EB4DF1" w:rsidRPr="00384746" w:rsidRDefault="00EB4DF1" w:rsidP="00A4719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простота и ясность изложения информационных документов на информационном стенде;</w:t>
      </w:r>
    </w:p>
    <w:p w:rsidR="00EB4DF1" w:rsidRPr="00384746" w:rsidRDefault="00EB4DF1" w:rsidP="00A4719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личный прием заявителей специалистом по предоставлению муниципальной услуги в приемные дни и часы;</w:t>
      </w:r>
    </w:p>
    <w:p w:rsidR="00EB4DF1" w:rsidRPr="00384746" w:rsidRDefault="00EB4DF1" w:rsidP="00A4719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предоставление муниципальной услуги МФЦ.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2.15. 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lastRenderedPageBreak/>
        <w:t>2.15.1. Заявитель вправе представить заявление и прилагаемые к нему документы на бумажном носителе лично, посредством почтового отправления с уведомлением о вручении, в орган, предоставляющий муниципальную услугу, через МФЦ, в форме электронных документов с использованием Единого портала услуг, Регионального портала услуг.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2.15.2. Особенности предоставления муниципальной услуги в многофункциональном центре.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Информирование и консультирование заявителей по вопросам предоставления муниципальной услуги может также осуществляться специалистами МФЦ, на информационных стендах МФЦ, в том числе на </w:t>
      </w:r>
      <w:proofErr w:type="spellStart"/>
      <w:proofErr w:type="gramStart"/>
      <w:r w:rsidRPr="00384746">
        <w:rPr>
          <w:rFonts w:ascii="Times New Roman" w:hAnsi="Times New Roman" w:cs="Times New Roman"/>
          <w:sz w:val="24"/>
          <w:szCs w:val="24"/>
        </w:rPr>
        <w:t>интернет-странице</w:t>
      </w:r>
      <w:proofErr w:type="spellEnd"/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МФЦ.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За получением муниципальной услуги заявитель может обратиться в МФЦ, который представляет документы в Администрацию района.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При обращении в МФЦ заявитель представляет документы в соответствии с </w:t>
      </w:r>
      <w:hyperlink w:anchor="P205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подпунктом 2.6.1 пункта 2.6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 МФЦ осуществляется в соответствии с Федеральным </w:t>
      </w:r>
      <w:hyperlink r:id="rId30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DB478A">
        <w:rPr>
          <w:rFonts w:ascii="Times New Roman" w:hAnsi="Times New Roman" w:cs="Times New Roman"/>
          <w:sz w:val="24"/>
          <w:szCs w:val="24"/>
        </w:rPr>
        <w:t xml:space="preserve">г. </w:t>
      </w:r>
      <w:r w:rsidR="00B81C03">
        <w:rPr>
          <w:rFonts w:ascii="Times New Roman" w:hAnsi="Times New Roman" w:cs="Times New Roman"/>
          <w:sz w:val="24"/>
          <w:szCs w:val="24"/>
        </w:rPr>
        <w:t>№</w:t>
      </w:r>
      <w:r w:rsidRPr="00384746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услуг", иными нормативными правовыми актами Российской Федерации, муниципальными правовыми актами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Администрацией района осуществляется МФЦ без участия заявителя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в соответствии с нормативными правовыми актами и соглашением о взаимодействии.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31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DB478A">
        <w:rPr>
          <w:rFonts w:ascii="Times New Roman" w:hAnsi="Times New Roman" w:cs="Times New Roman"/>
          <w:sz w:val="24"/>
          <w:szCs w:val="24"/>
        </w:rPr>
        <w:t xml:space="preserve">г. </w:t>
      </w:r>
      <w:r w:rsidR="00B81C03">
        <w:rPr>
          <w:rFonts w:ascii="Times New Roman" w:hAnsi="Times New Roman" w:cs="Times New Roman"/>
          <w:sz w:val="24"/>
          <w:szCs w:val="24"/>
        </w:rPr>
        <w:t>№</w:t>
      </w:r>
      <w:r w:rsidRPr="00384746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 не допускается взимание с заявителя платы за оказание муниципальных услуг, а также услуг, которые являются необходимыми и обязательными для предоставления муниципальных услуг, за исключением случаев, когда в соответствии с федеральными законами, принимаемыми в соответствии с ними иными нормативными правовыми актами Российской Федерации, нормативными правовыми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актами Удмуртской Республики, муниципальными правовыми актами муниципальные услуги, а также услуги, которые являются необходимыми и обязательными для предоставления муниципальных услуг, оказываются за счет средств заявителя.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2.15.3. Особенности предоставления муниципальной услуги в электронной форме.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В электронной форме муниципальная услуга предоставляется с использованием Единого портала услуг и Регионального портала услуг.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При предоставлении услуги в электронной форме для заявителей обеспечены следующие возможности: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доступ к сведениям о муниципальной услуге;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доступность для копирования и заполнения в электронной форме заявления и иных документов, необходимых для получения муниципальной услуги;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возможность подачи с использованием Единого портала услуг и Регионального портала услуг уведомления и иных документов, необходимых для получения муниципальной услуги;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возможность получения сведений о ходе предоставления муниципальной услуги;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возможность получения результата предоставления муниципальной услуги.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Документы, необходимые для получения муниципальной услуги, направленные заявителем в электронной форме, должны быть отсканированы и иметь качественное, четкое изображение.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При обращении за получением муниципальной услуги в электронном виде допускаются к использованию заявителем простой и усиленной квалифицированной электронных подписей в </w:t>
      </w:r>
      <w:r w:rsidRPr="00B81C03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32" w:history="1">
        <w:r w:rsidRPr="00B81C0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81C03">
        <w:rPr>
          <w:rFonts w:ascii="Times New Roman" w:hAnsi="Times New Roman" w:cs="Times New Roman"/>
          <w:sz w:val="24"/>
          <w:szCs w:val="24"/>
        </w:rPr>
        <w:t xml:space="preserve"> Правительства РФ от 25.06.2012</w:t>
      </w:r>
      <w:r w:rsidR="00DB478A">
        <w:rPr>
          <w:rFonts w:ascii="Times New Roman" w:hAnsi="Times New Roman" w:cs="Times New Roman"/>
          <w:sz w:val="24"/>
          <w:szCs w:val="24"/>
        </w:rPr>
        <w:t xml:space="preserve"> г. </w:t>
      </w:r>
      <w:r w:rsidR="00B81C03" w:rsidRPr="00B81C03">
        <w:rPr>
          <w:rFonts w:ascii="Times New Roman" w:hAnsi="Times New Roman" w:cs="Times New Roman"/>
          <w:sz w:val="24"/>
          <w:szCs w:val="24"/>
        </w:rPr>
        <w:t>№</w:t>
      </w:r>
      <w:r w:rsidRPr="00B81C03">
        <w:rPr>
          <w:rFonts w:ascii="Times New Roman" w:hAnsi="Times New Roman" w:cs="Times New Roman"/>
          <w:sz w:val="24"/>
          <w:szCs w:val="24"/>
        </w:rPr>
        <w:t xml:space="preserve"> 634 "О видах электронной подписи, использование которых допускается при обращении за получением государственных</w:t>
      </w:r>
      <w:r w:rsidRPr="00384746">
        <w:rPr>
          <w:rFonts w:ascii="Times New Roman" w:hAnsi="Times New Roman" w:cs="Times New Roman"/>
          <w:sz w:val="24"/>
          <w:szCs w:val="24"/>
        </w:rPr>
        <w:t xml:space="preserve"> и муниципальных услуг".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A47196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Раздел 3. СОСТАВ, ПОСЛЕДОВАТЕЛЬНОСТЬ И СРОКИ ВЫПОЛНЕНИЯ</w:t>
      </w:r>
    </w:p>
    <w:p w:rsidR="00EB4DF1" w:rsidRPr="00384746" w:rsidRDefault="00EB4DF1" w:rsidP="00A47196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АДМИНИСТРАТИВНЫХ ПРОЦЕДУР, ТРЕБОВАНИЯ</w:t>
      </w:r>
    </w:p>
    <w:p w:rsidR="00EB4DF1" w:rsidRPr="00384746" w:rsidRDefault="00EB4DF1" w:rsidP="00A47196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К ПОРЯДКУ ИХ ВЫПОЛНЕНИЯ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3.1. Исчерпывающий перечень административных процедур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Последовательность действий при предоставлении муниципальной услуги включает в себя следующие административные процедуры:</w:t>
      </w:r>
    </w:p>
    <w:p w:rsidR="00EB4DF1" w:rsidRPr="00384746" w:rsidRDefault="00EB4DF1" w:rsidP="00185BD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прием, регистрация заявления и требуемых документов (либо отказ в приеме документов);</w:t>
      </w:r>
    </w:p>
    <w:p w:rsidR="00EB4DF1" w:rsidRPr="00384746" w:rsidRDefault="00EB4DF1" w:rsidP="00185BD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t>- проверка представленных документов, направление запросов по каналам межведомственного взаимодействия, уведомление заявителя о привлечении его к работе в межведомственной комиссии, созыв межведомственной комиссии на заседание, передача на рассмотрение межведомственной комиссии заявления с приложенными заявителем документами, а также документами, поступившими в результате межведомственного взаимодействия;</w:t>
      </w:r>
      <w:proofErr w:type="gramEnd"/>
    </w:p>
    <w:p w:rsidR="00EB4DF1" w:rsidRPr="00384746" w:rsidRDefault="00EB4DF1" w:rsidP="00185BD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рассмотрение межведомственной комиссией поступивших документов и принятие решения;</w:t>
      </w:r>
    </w:p>
    <w:p w:rsidR="00EB4DF1" w:rsidRPr="00384746" w:rsidRDefault="00EB4DF1" w:rsidP="00185BD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принятие решения </w:t>
      </w:r>
      <w:r w:rsidR="00CC47F7">
        <w:rPr>
          <w:rFonts w:ascii="Times New Roman" w:hAnsi="Times New Roman" w:cs="Times New Roman"/>
          <w:sz w:val="24"/>
          <w:szCs w:val="24"/>
        </w:rPr>
        <w:t>Администрацией</w:t>
      </w:r>
      <w:r w:rsidRPr="00384746">
        <w:rPr>
          <w:rFonts w:ascii="Times New Roman" w:hAnsi="Times New Roman" w:cs="Times New Roman"/>
          <w:sz w:val="24"/>
          <w:szCs w:val="24"/>
        </w:rPr>
        <w:t xml:space="preserve"> района о предоставлении муниципальной услуги либо об отказе в предоставлении муниципальной услуги;</w:t>
      </w:r>
    </w:p>
    <w:p w:rsidR="00EB4DF1" w:rsidRPr="00384746" w:rsidRDefault="00EB4DF1" w:rsidP="00185BD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направление </w:t>
      </w:r>
      <w:r w:rsidR="00CC47F7">
        <w:rPr>
          <w:rFonts w:ascii="Times New Roman" w:hAnsi="Times New Roman" w:cs="Times New Roman"/>
          <w:sz w:val="24"/>
          <w:szCs w:val="24"/>
        </w:rPr>
        <w:t>постановления</w:t>
      </w:r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Администрации района и заключения межв</w:t>
      </w:r>
      <w:r w:rsidR="00CC47F7">
        <w:rPr>
          <w:rFonts w:ascii="Times New Roman" w:hAnsi="Times New Roman" w:cs="Times New Roman"/>
          <w:sz w:val="24"/>
          <w:szCs w:val="24"/>
        </w:rPr>
        <w:t>едомственной комиссии заявителю</w:t>
      </w:r>
      <w:r w:rsidRPr="00384746">
        <w:rPr>
          <w:rFonts w:ascii="Times New Roman" w:hAnsi="Times New Roman" w:cs="Times New Roman"/>
          <w:sz w:val="24"/>
          <w:szCs w:val="24"/>
        </w:rPr>
        <w:t xml:space="preserve"> либо направление заявителю уведомления об отказе в предоставлении муниципальной услуги.</w:t>
      </w:r>
    </w:p>
    <w:p w:rsidR="00EB4DF1" w:rsidRPr="00384746" w:rsidRDefault="008170C6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w:anchor="P700" w:history="1">
        <w:r w:rsidR="00EB4DF1" w:rsidRPr="00384746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="00EB4DF1" w:rsidRPr="00384746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процедур указана в приложении </w:t>
      </w:r>
      <w:r w:rsidR="006D454B">
        <w:rPr>
          <w:rFonts w:ascii="Times New Roman" w:hAnsi="Times New Roman" w:cs="Times New Roman"/>
          <w:sz w:val="24"/>
          <w:szCs w:val="24"/>
        </w:rPr>
        <w:t>№</w:t>
      </w:r>
      <w:r w:rsidR="00EB4DF1" w:rsidRPr="00384746">
        <w:rPr>
          <w:rFonts w:ascii="Times New Roman" w:hAnsi="Times New Roman" w:cs="Times New Roman"/>
          <w:sz w:val="24"/>
          <w:szCs w:val="24"/>
        </w:rPr>
        <w:t xml:space="preserve"> 4 к Административному регламенту.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3.2. Прием, регистрация заявления и требуемых документов (либо отказ в приеме документов)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Основанием для начала данной административной процедуры является подача заявителем </w:t>
      </w:r>
      <w:hyperlink w:anchor="P483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(примерная форма заявления указана в приложении </w:t>
      </w:r>
      <w:r w:rsidR="006D454B">
        <w:rPr>
          <w:rFonts w:ascii="Times New Roman" w:hAnsi="Times New Roman" w:cs="Times New Roman"/>
          <w:sz w:val="24"/>
          <w:szCs w:val="24"/>
        </w:rPr>
        <w:t>№</w:t>
      </w:r>
      <w:r w:rsidRPr="00384746">
        <w:rPr>
          <w:rFonts w:ascii="Times New Roman" w:hAnsi="Times New Roman" w:cs="Times New Roman"/>
          <w:sz w:val="24"/>
          <w:szCs w:val="24"/>
        </w:rPr>
        <w:t xml:space="preserve"> 1 к Административному регламенту) с приложенным пакетом документов, в соответствии с </w:t>
      </w:r>
      <w:hyperlink w:anchor="P205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подпунктом 2.6.1 пункта 2.6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Заявление с приложенными документами может подаваться заявителем лично или по почте в Администрацию района, в МФЦ либо путем направления документом в электронной форме через Единый портал услуг или Региональный портал услуг.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t>При личном приеме документов от заявителя специалист Администрации района или специалист МФЦ, осуществляющий прием и регистрацию заявления, устанавливает личность заявителя, полномочия представителя заявителя (в случае представления документов законным представителем), проверяет правильность заполнения заявления, сверяет копии представленных документов с оригиналами и заверяет их, принимает и регистрирует заявление с пакетом документов, заявителю выдается расписка в получении от заявителя документов с указанием их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перечня и даты получения.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При обращении заявителя в МФЦ специалист МФЦ после регистрации заявления направляет заявление с пакетом документов в Администрацию района, в соответствии с соглашением о взаимодействии. Передача документов в Администрацию соответствующего района обеспечивается специалистом МФЦ.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При приеме заявления и документов, поступивших в Администрацию района посредством почтового отправления, специалист, ответственный за прием и регистрацию документов, проверяет правильность оформления заявления, принимает заявление и документы, необходимые для предоставления муниципальной услуги, и регистрирует заявление в Администрации района.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При поступлении в Администрацию района заявления и прилагаемых документов через Единый портал услуг, Региональный портал услуг специалист подтверждает </w:t>
      </w:r>
      <w:r w:rsidRPr="00384746">
        <w:rPr>
          <w:rFonts w:ascii="Times New Roman" w:hAnsi="Times New Roman" w:cs="Times New Roman"/>
          <w:sz w:val="24"/>
          <w:szCs w:val="24"/>
        </w:rPr>
        <w:lastRenderedPageBreak/>
        <w:t>получение заявления путем направления заявителю уведомления, содержащего входящий регистрационный номер заявления и дату его получения.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документов, предусмотренных </w:t>
      </w:r>
      <w:hyperlink w:anchor="P235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пунктом 2.8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специалист Администрации района уведомляет заявителя в устной, письменной или электронной форме (в зависимости от формы обращения заявителя) об отказе в приеме документов с мотивированным обоснованием причин отказа.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Предоставление муниципальной услуги начинается с момента регистрации заявления в Администрации района.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Заявление и прилагаемые документы регистрируются в Администрации района в день их поступления.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Результатом данной административной процедуры является принятие и регистрация в Администрации района заявления и документов, необходимых для предоставления муниципальной услуг (либо отказ в приеме документов).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Продолжительность данной административной процедуры - не более 1 (одного) календарного дня со дня поступления заявления в Администрацию района.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Зарегистрированное заявление с приложенными документами передается на рассмотрение </w:t>
      </w:r>
      <w:r w:rsidR="00CC47F7">
        <w:rPr>
          <w:rFonts w:ascii="Times New Roman" w:hAnsi="Times New Roman" w:cs="Times New Roman"/>
          <w:sz w:val="24"/>
          <w:szCs w:val="24"/>
        </w:rPr>
        <w:t>г</w:t>
      </w:r>
      <w:r w:rsidRPr="00384746">
        <w:rPr>
          <w:rFonts w:ascii="Times New Roman" w:hAnsi="Times New Roman" w:cs="Times New Roman"/>
          <w:sz w:val="24"/>
          <w:szCs w:val="24"/>
        </w:rPr>
        <w:t xml:space="preserve">лаве района. С визой </w:t>
      </w:r>
      <w:r w:rsidR="00CC47F7">
        <w:rPr>
          <w:rFonts w:ascii="Times New Roman" w:hAnsi="Times New Roman" w:cs="Times New Roman"/>
          <w:sz w:val="24"/>
          <w:szCs w:val="24"/>
        </w:rPr>
        <w:t>г</w:t>
      </w:r>
      <w:r w:rsidRPr="00384746">
        <w:rPr>
          <w:rFonts w:ascii="Times New Roman" w:hAnsi="Times New Roman" w:cs="Times New Roman"/>
          <w:sz w:val="24"/>
          <w:szCs w:val="24"/>
        </w:rPr>
        <w:t>лавы района заявление и документы направляются специалисту, ответственному за подготовку документов на рассмотрение межведомственной комиссии.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>Проверка представленных документов, направление запросов по каналам межведомственного взаимодействия, уведомление заявителя о привлечении его к работе в межведомственной комиссии, созыв межведомственной комиссии на заседание, передача на рассмотрение межведомственной комиссии заявления с приложенными заявителем документами, а также документами, поступившими в результате межведомственного взаимодействия</w:t>
      </w:r>
      <w:proofErr w:type="gramEnd"/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Основанием для начала данной административной процедуры является поступление заявления с приложенным пакетом документов специалисту Администрации района, ответственному за подготовку документов на рассмотрение межведомственной комиссии.</w:t>
      </w:r>
    </w:p>
    <w:p w:rsidR="00EB4DF1" w:rsidRPr="00185BD2" w:rsidRDefault="00EB4DF1" w:rsidP="00CC47F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BD2">
        <w:rPr>
          <w:rFonts w:ascii="Times New Roman" w:hAnsi="Times New Roman" w:cs="Times New Roman"/>
          <w:sz w:val="24"/>
          <w:szCs w:val="24"/>
        </w:rPr>
        <w:t>Специалист, ответственный за подготовку документов на рассмотрение межведомственной комиссии, осуществляет следующие действия:</w:t>
      </w:r>
    </w:p>
    <w:p w:rsidR="00EB4DF1" w:rsidRPr="00185BD2" w:rsidRDefault="00EB4DF1" w:rsidP="00CC47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BD2">
        <w:rPr>
          <w:rFonts w:ascii="Times New Roman" w:hAnsi="Times New Roman" w:cs="Times New Roman"/>
          <w:sz w:val="24"/>
          <w:szCs w:val="24"/>
        </w:rPr>
        <w:t xml:space="preserve">- проверяет поступившее заявление и наличие необходимых документов для предоставления муниципальной услуги, в соответствии с требованиями, изложенными в </w:t>
      </w:r>
      <w:hyperlink w:anchor="P205" w:history="1">
        <w:r w:rsidRPr="00185BD2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185BD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EB4DF1" w:rsidRPr="00185BD2" w:rsidRDefault="00EB4DF1" w:rsidP="00CC47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BD2">
        <w:rPr>
          <w:rFonts w:ascii="Times New Roman" w:hAnsi="Times New Roman" w:cs="Times New Roman"/>
          <w:sz w:val="24"/>
          <w:szCs w:val="24"/>
        </w:rPr>
        <w:t xml:space="preserve">- направляет запросы по межведомственному взаимодействию в отношении документов, указанных в </w:t>
      </w:r>
      <w:hyperlink w:anchor="P223" w:history="1">
        <w:r w:rsidRPr="00185BD2">
          <w:rPr>
            <w:rFonts w:ascii="Times New Roman" w:hAnsi="Times New Roman" w:cs="Times New Roman"/>
            <w:sz w:val="24"/>
            <w:szCs w:val="24"/>
          </w:rPr>
          <w:t>подпункте 2.6.3 пункта 2.6</w:t>
        </w:r>
      </w:hyperlink>
      <w:r w:rsidRPr="00185BD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если документы не представлены заявителем по собственной инициативе;</w:t>
      </w:r>
    </w:p>
    <w:p w:rsidR="00EB4DF1" w:rsidRPr="00384746" w:rsidRDefault="00EB4DF1" w:rsidP="00CC47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5BD2">
        <w:rPr>
          <w:rFonts w:ascii="Times New Roman" w:hAnsi="Times New Roman" w:cs="Times New Roman"/>
          <w:sz w:val="24"/>
          <w:szCs w:val="24"/>
        </w:rPr>
        <w:t>- направляет не позднее</w:t>
      </w:r>
      <w:r w:rsidR="00185BD2">
        <w:rPr>
          <w:rFonts w:ascii="Times New Roman" w:hAnsi="Times New Roman" w:cs="Times New Roman"/>
          <w:sz w:val="24"/>
          <w:szCs w:val="24"/>
        </w:rPr>
        <w:t>,</w:t>
      </w:r>
      <w:r w:rsidRPr="00185BD2">
        <w:rPr>
          <w:rFonts w:ascii="Times New Roman" w:hAnsi="Times New Roman" w:cs="Times New Roman"/>
          <w:sz w:val="24"/>
          <w:szCs w:val="24"/>
        </w:rPr>
        <w:t xml:space="preserve"> чем за 20 календарных дней до дня начала работы межведомственной комиссии, а в случае проведения оценки жилых помещений, получивших повреждения в результате чрезвычайной ситуации, - не позднее</w:t>
      </w:r>
      <w:r w:rsidR="00185BD2">
        <w:rPr>
          <w:rFonts w:ascii="Times New Roman" w:hAnsi="Times New Roman" w:cs="Times New Roman"/>
          <w:sz w:val="24"/>
          <w:szCs w:val="24"/>
        </w:rPr>
        <w:t>,</w:t>
      </w:r>
      <w:r w:rsidRPr="00185BD2">
        <w:rPr>
          <w:rFonts w:ascii="Times New Roman" w:hAnsi="Times New Roman" w:cs="Times New Roman"/>
          <w:sz w:val="24"/>
          <w:szCs w:val="24"/>
        </w:rPr>
        <w:t xml:space="preserve"> чем за 15 дней календарных дней, в</w:t>
      </w:r>
      <w:r w:rsidRPr="00384746">
        <w:rPr>
          <w:rFonts w:ascii="Times New Roman" w:hAnsi="Times New Roman" w:cs="Times New Roman"/>
          <w:sz w:val="24"/>
          <w:szCs w:val="24"/>
        </w:rPr>
        <w:t xml:space="preserve">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в федеральный орган исполнительной власти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Российской Федерации, осуществляющий полномочия собственника в отношении оцениваемого имущества, и правообладателю такого имущества уведомления о дате начала работы межведомственной комиссии, а также размещение такого уведомления на межведомственном портале по управлению государственной собственностью в информационно-телекоммуникационной сети "Интернет" (адрес в сети Интернет: </w:t>
      </w:r>
      <w:proofErr w:type="spellStart"/>
      <w:r w:rsidRPr="00384746">
        <w:rPr>
          <w:rFonts w:ascii="Times New Roman" w:hAnsi="Times New Roman" w:cs="Times New Roman"/>
          <w:sz w:val="24"/>
          <w:szCs w:val="24"/>
        </w:rPr>
        <w:t>www.rosim.ru</w:t>
      </w:r>
      <w:proofErr w:type="spellEnd"/>
      <w:r w:rsidRPr="00384746">
        <w:rPr>
          <w:rFonts w:ascii="Times New Roman" w:hAnsi="Times New Roman" w:cs="Times New Roman"/>
          <w:sz w:val="24"/>
          <w:szCs w:val="24"/>
        </w:rPr>
        <w:t>);</w:t>
      </w:r>
    </w:p>
    <w:p w:rsidR="00EB4DF1" w:rsidRPr="00384746" w:rsidRDefault="00EB4DF1" w:rsidP="00CC47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уведомляет собственника жилого помещения (</w:t>
      </w:r>
      <w:r w:rsidRPr="00185BD2">
        <w:rPr>
          <w:rFonts w:ascii="Times New Roman" w:hAnsi="Times New Roman" w:cs="Times New Roman"/>
          <w:sz w:val="24"/>
          <w:szCs w:val="24"/>
        </w:rPr>
        <w:t xml:space="preserve">уполномоченное им лицо), за исключением органов и (или) организаций, указанных в </w:t>
      </w:r>
      <w:hyperlink r:id="rId33" w:history="1">
        <w:r w:rsidRPr="00185BD2">
          <w:rPr>
            <w:rFonts w:ascii="Times New Roman" w:hAnsi="Times New Roman" w:cs="Times New Roman"/>
            <w:color w:val="0000FF"/>
            <w:sz w:val="24"/>
            <w:szCs w:val="24"/>
          </w:rPr>
          <w:t>абзацах втором</w:t>
        </w:r>
      </w:hyperlink>
      <w:r w:rsidRPr="00185BD2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 w:rsidRPr="00185BD2">
          <w:rPr>
            <w:rFonts w:ascii="Times New Roman" w:hAnsi="Times New Roman" w:cs="Times New Roman"/>
            <w:color w:val="0000FF"/>
            <w:sz w:val="24"/>
            <w:szCs w:val="24"/>
          </w:rPr>
          <w:t>третьем</w:t>
        </w:r>
      </w:hyperlink>
      <w:r w:rsidRPr="00185BD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" w:history="1">
        <w:r w:rsidRPr="00185BD2">
          <w:rPr>
            <w:rFonts w:ascii="Times New Roman" w:hAnsi="Times New Roman" w:cs="Times New Roman"/>
            <w:color w:val="0000FF"/>
            <w:sz w:val="24"/>
            <w:szCs w:val="24"/>
          </w:rPr>
          <w:t xml:space="preserve">шестом </w:t>
        </w:r>
        <w:r w:rsidRPr="00185BD2">
          <w:rPr>
            <w:rFonts w:ascii="Times New Roman" w:hAnsi="Times New Roman" w:cs="Times New Roman"/>
            <w:color w:val="0000FF"/>
            <w:sz w:val="24"/>
            <w:szCs w:val="24"/>
          </w:rPr>
          <w:lastRenderedPageBreak/>
          <w:t>пункта 7</w:t>
        </w:r>
      </w:hyperlink>
      <w:r w:rsidRPr="00185BD2">
        <w:rPr>
          <w:rFonts w:ascii="Times New Roman" w:hAnsi="Times New Roman" w:cs="Times New Roman"/>
          <w:sz w:val="24"/>
          <w:szCs w:val="24"/>
        </w:rPr>
        <w:t xml:space="preserve"> Положения, о привлечении его к работе в меж</w:t>
      </w:r>
      <w:r w:rsidRPr="00384746">
        <w:rPr>
          <w:rFonts w:ascii="Times New Roman" w:hAnsi="Times New Roman" w:cs="Times New Roman"/>
          <w:sz w:val="24"/>
          <w:szCs w:val="24"/>
        </w:rPr>
        <w:t>ведомственной комиссии с правом совещательного голоса с указанием времени и места заседания;</w:t>
      </w:r>
    </w:p>
    <w:p w:rsidR="00EB4DF1" w:rsidRPr="00384746" w:rsidRDefault="00EB4DF1" w:rsidP="00CC47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созывает заседание межведомственной комиссии;</w:t>
      </w:r>
    </w:p>
    <w:p w:rsidR="00EB4DF1" w:rsidRPr="00384746" w:rsidRDefault="00EB4DF1" w:rsidP="00CC47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передает межведомственной комиссии заявление и документы, представленные заявителем и поступившие в результате межведомственного взаимодействия.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>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не может являться основанием для отказа в предоставлении заявителю муниципальной услуги.</w:t>
      </w:r>
      <w:proofErr w:type="gramEnd"/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Результатом данной административной процедуры является передача специалистом, ответственным за подготовку документов на рассмотрение межведомственной комиссии, заявления с приложенными документами.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Продолжительность административной процедуры для передачи документов на рассмотрение межведомственной комиссии, поступивших на основании:</w:t>
      </w:r>
    </w:p>
    <w:p w:rsidR="00EB4DF1" w:rsidRPr="00384746" w:rsidRDefault="00EB4DF1" w:rsidP="00D67C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заявления, или заключения органа государственного надзора (контроля), или заключения экспертизы жилого помещения, не более 25 (двадцати пяти) календарных дней со дня регистрации заявления в Администрации района;</w:t>
      </w:r>
    </w:p>
    <w:p w:rsidR="00EB4DF1" w:rsidRPr="00384746" w:rsidRDefault="00EB4DF1" w:rsidP="00D67C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сводного перечня объектов (жилых помещений) или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не более 15 (пятнадцати) календарных дней со дня регистрации заявления в Администрации района.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3.4. Рассмотрение межведомственной комиссией поступивших документов и принятие решения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3.4.1.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>Основанием для начала данной административной процедуры является поступившее в межведомственную комиссию от специалиста, ответственного за подготовку документов на рассмотрение межведомственной комиссии, заявление заявителя с приложенными документами, а также документы, поступившие в результате межведомственного взаимодействия, дополнительные документы, заключения, экспертизы, результаты проведенных дополнительных обследований, испытаний.</w:t>
      </w:r>
      <w:proofErr w:type="gramEnd"/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3.4.2. Процедура проведения межведомственной комиссией оценки соответствия помещения установленным в Положении требованиям включает:</w:t>
      </w:r>
    </w:p>
    <w:p w:rsidR="00EB4DF1" w:rsidRPr="00384746" w:rsidRDefault="00EB4DF1" w:rsidP="00185BD2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рассмотрение поступивших документов;</w:t>
      </w:r>
    </w:p>
    <w:p w:rsidR="00EB4DF1" w:rsidRPr="00384746" w:rsidRDefault="00EB4DF1" w:rsidP="00185BD2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t xml:space="preserve">- определение перечня дополнительных документов (заключения (акты) соответствующих органов государственного надзора (контроля), заключение юридического лица, являющегося членом </w:t>
      </w:r>
      <w:proofErr w:type="spellStart"/>
      <w:r w:rsidRPr="00384746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84746">
        <w:rPr>
          <w:rFonts w:ascii="Times New Roman" w:hAnsi="Times New Roman" w:cs="Times New Roman"/>
          <w:sz w:val="24"/>
          <w:szCs w:val="24"/>
        </w:rPr>
        <w:t xml:space="preserve">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-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о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>признании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жилого помещения соответствующим (не соответствующим) установленным в Положении требованиям;</w:t>
      </w:r>
    </w:p>
    <w:p w:rsidR="00EB4DF1" w:rsidRPr="00384746" w:rsidRDefault="00EB4DF1" w:rsidP="00185BD2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EB4DF1" w:rsidRPr="00384746" w:rsidRDefault="00EB4DF1" w:rsidP="00185BD2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lastRenderedPageBreak/>
        <w:t>- работу по оценке пригодности (непригодности) жилых помещений для постоянного проживания;</w:t>
      </w:r>
    </w:p>
    <w:p w:rsidR="00EB4DF1" w:rsidRPr="00384746" w:rsidRDefault="00EB4DF1" w:rsidP="00185BD2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составление акта обследования помещения (в случае принятия межведомственной комиссией решения о необходимости проведения обследования) и составление, на основании выводов и рекомендаций, указанных в акте, заключения. В случае обследования помещения межведомственная комиссия составляет в 3 экземплярах </w:t>
      </w:r>
      <w:hyperlink w:anchor="P606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обследования помещения по форме согласно приложению </w:t>
      </w:r>
      <w:r w:rsidR="00185BD2">
        <w:rPr>
          <w:rFonts w:ascii="Times New Roman" w:hAnsi="Times New Roman" w:cs="Times New Roman"/>
          <w:sz w:val="24"/>
          <w:szCs w:val="24"/>
        </w:rPr>
        <w:t>№</w:t>
      </w:r>
      <w:r w:rsidRPr="00384746">
        <w:rPr>
          <w:rFonts w:ascii="Times New Roman" w:hAnsi="Times New Roman" w:cs="Times New Roman"/>
          <w:sz w:val="24"/>
          <w:szCs w:val="24"/>
        </w:rPr>
        <w:t xml:space="preserve"> 3 к Административному регламенту;</w:t>
      </w:r>
    </w:p>
    <w:p w:rsidR="00EB4DF1" w:rsidRPr="00384746" w:rsidRDefault="00EB4DF1" w:rsidP="00185BD2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составление </w:t>
      </w:r>
      <w:hyperlink w:anchor="P527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заключения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в порядке, предусмотренном </w:t>
      </w:r>
      <w:hyperlink r:id="rId36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пунктом 47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185BD2">
        <w:rPr>
          <w:rFonts w:ascii="Times New Roman" w:hAnsi="Times New Roman" w:cs="Times New Roman"/>
          <w:sz w:val="24"/>
          <w:szCs w:val="24"/>
        </w:rPr>
        <w:t>, по форме согласно приложению №</w:t>
      </w:r>
      <w:r w:rsidRPr="00384746">
        <w:rPr>
          <w:rFonts w:ascii="Times New Roman" w:hAnsi="Times New Roman" w:cs="Times New Roman"/>
          <w:sz w:val="24"/>
          <w:szCs w:val="24"/>
        </w:rPr>
        <w:t xml:space="preserve"> 2 к Административному регламенту либо решение о проведении дополнительного обследования оцениваемого имущества.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3.4.3. По результатам работы межведомственная комиссия принимает одно из следующих решений, оформленных в виде заключения:</w:t>
      </w:r>
    </w:p>
    <w:p w:rsidR="00EB4DF1" w:rsidRPr="00384746" w:rsidRDefault="00EB4DF1" w:rsidP="00185BD2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EB4DF1" w:rsidRPr="00384746" w:rsidRDefault="00EB4DF1" w:rsidP="00185BD2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требованиями;</w:t>
      </w:r>
    </w:p>
    <w:p w:rsidR="00EB4DF1" w:rsidRPr="00384746" w:rsidRDefault="00EB4DF1" w:rsidP="00185BD2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о выявлении оснований для признания помещения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>непригодным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для проживания;</w:t>
      </w:r>
    </w:p>
    <w:p w:rsidR="00EB4DF1" w:rsidRPr="00384746" w:rsidRDefault="00EB4DF1" w:rsidP="00185BD2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о выявлении оснований для признания многоквартирного дома аварийным и подлежащим реконструкции;</w:t>
      </w:r>
    </w:p>
    <w:p w:rsidR="00EB4DF1" w:rsidRPr="00384746" w:rsidRDefault="00EB4DF1" w:rsidP="00185BD2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о выявлении оснований для признания многоквартирного дома аварийным и подлежащим сносу;</w:t>
      </w:r>
    </w:p>
    <w:p w:rsidR="00EB4DF1" w:rsidRPr="00384746" w:rsidRDefault="00EB4DF1" w:rsidP="00185BD2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EB4DF1" w:rsidRPr="0093544E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44E">
        <w:rPr>
          <w:rFonts w:ascii="Times New Roman" w:hAnsi="Times New Roman" w:cs="Times New Roman"/>
          <w:sz w:val="24"/>
          <w:szCs w:val="24"/>
        </w:rPr>
        <w:t xml:space="preserve">Решение принимается большинством голосов членов межведомственной комиссии и оформляется в виде </w:t>
      </w:r>
      <w:hyperlink w:anchor="P527" w:history="1">
        <w:r w:rsidRPr="0093544E">
          <w:rPr>
            <w:rFonts w:ascii="Times New Roman" w:hAnsi="Times New Roman" w:cs="Times New Roman"/>
            <w:sz w:val="24"/>
            <w:szCs w:val="24"/>
          </w:rPr>
          <w:t>заключения</w:t>
        </w:r>
      </w:hyperlink>
      <w:r w:rsidRPr="0093544E">
        <w:rPr>
          <w:rFonts w:ascii="Times New Roman" w:hAnsi="Times New Roman" w:cs="Times New Roman"/>
          <w:sz w:val="24"/>
          <w:szCs w:val="24"/>
        </w:rPr>
        <w:t xml:space="preserve"> в порядке, предусмотренном </w:t>
      </w:r>
      <w:hyperlink r:id="rId37" w:history="1">
        <w:r w:rsidRPr="0093544E">
          <w:rPr>
            <w:rFonts w:ascii="Times New Roman" w:hAnsi="Times New Roman" w:cs="Times New Roman"/>
            <w:sz w:val="24"/>
            <w:szCs w:val="24"/>
          </w:rPr>
          <w:t>пунктом 47</w:t>
        </w:r>
      </w:hyperlink>
      <w:r w:rsidRPr="0093544E">
        <w:rPr>
          <w:rFonts w:ascii="Times New Roman" w:hAnsi="Times New Roman" w:cs="Times New Roman"/>
          <w:sz w:val="24"/>
          <w:szCs w:val="24"/>
        </w:rPr>
        <w:t xml:space="preserve"> Положения, по форме согласно приложению </w:t>
      </w:r>
      <w:r w:rsidR="00185BD2">
        <w:rPr>
          <w:rFonts w:ascii="Times New Roman" w:hAnsi="Times New Roman" w:cs="Times New Roman"/>
          <w:sz w:val="24"/>
          <w:szCs w:val="24"/>
        </w:rPr>
        <w:t>№</w:t>
      </w:r>
      <w:r w:rsidRPr="0093544E">
        <w:rPr>
          <w:rFonts w:ascii="Times New Roman" w:hAnsi="Times New Roman" w:cs="Times New Roman"/>
          <w:sz w:val="24"/>
          <w:szCs w:val="24"/>
        </w:rPr>
        <w:t xml:space="preserve"> 2 к Административному регламенту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Межведомственная комиссия правомочна принимать решение (имеет кворум), если в заседании межведомственной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межведомственной комиссии.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В случае если уполномоченные представители федерального органа исполнительной власти Российской Федерации, осуществляющего полномочия собственника в отношении оцениваемого имущества, и правообладатели такого имущества не принимали участие в работе межведомственной комиссии (при условии соблюдения уведомления о дате начала работы межведомственной комиссии), межведомственная комиссия принимает решение в отсутствие указанных представителей.</w:t>
      </w:r>
    </w:p>
    <w:p w:rsidR="00EB4DF1" w:rsidRPr="00185BD2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Два экземпляра заключения в 3-дневный срок передаются специалисту, ответственному </w:t>
      </w:r>
      <w:r w:rsidRPr="00185BD2">
        <w:rPr>
          <w:rFonts w:ascii="Times New Roman" w:hAnsi="Times New Roman" w:cs="Times New Roman"/>
          <w:sz w:val="24"/>
          <w:szCs w:val="24"/>
        </w:rPr>
        <w:t xml:space="preserve">за подготовку документов на рассмотрение межведомственной комиссии, для подготовки проекта </w:t>
      </w:r>
      <w:r w:rsidR="0093544E" w:rsidRPr="00185BD2">
        <w:rPr>
          <w:rFonts w:ascii="Times New Roman" w:hAnsi="Times New Roman" w:cs="Times New Roman"/>
          <w:sz w:val="24"/>
          <w:szCs w:val="24"/>
        </w:rPr>
        <w:t>постановления</w:t>
      </w:r>
      <w:r w:rsidRPr="00185BD2">
        <w:rPr>
          <w:rFonts w:ascii="Times New Roman" w:hAnsi="Times New Roman" w:cs="Times New Roman"/>
          <w:sz w:val="24"/>
          <w:szCs w:val="24"/>
        </w:rPr>
        <w:t xml:space="preserve"> Администрации района либо уведомления об отказе в предоставлении муниципальной услуги.</w:t>
      </w:r>
    </w:p>
    <w:p w:rsidR="00EB4DF1" w:rsidRPr="00185BD2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BD2">
        <w:rPr>
          <w:rFonts w:ascii="Times New Roman" w:hAnsi="Times New Roman" w:cs="Times New Roman"/>
          <w:sz w:val="24"/>
          <w:szCs w:val="24"/>
        </w:rPr>
        <w:t xml:space="preserve">3.4.4. </w:t>
      </w:r>
      <w:proofErr w:type="gramStart"/>
      <w:r w:rsidRPr="00185BD2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предусмотренных </w:t>
      </w:r>
      <w:hyperlink w:anchor="P205" w:history="1">
        <w:r w:rsidRPr="00185BD2">
          <w:rPr>
            <w:rFonts w:ascii="Times New Roman" w:hAnsi="Times New Roman" w:cs="Times New Roman"/>
            <w:sz w:val="24"/>
            <w:szCs w:val="24"/>
          </w:rPr>
          <w:t>подпунктом 2.6.1 пункта 2.6</w:t>
        </w:r>
      </w:hyperlink>
      <w:r w:rsidRPr="00185BD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</w:t>
      </w:r>
      <w:r w:rsidRPr="00185BD2">
        <w:rPr>
          <w:rFonts w:ascii="Times New Roman" w:hAnsi="Times New Roman" w:cs="Times New Roman"/>
          <w:sz w:val="24"/>
          <w:szCs w:val="24"/>
        </w:rPr>
        <w:lastRenderedPageBreak/>
        <w:t>региональных систем межведомственного электронного взаимодействия межведомственная комиссия принимает решение о возвращении без рассмотрения заявления и соответствующих документов (</w:t>
      </w:r>
      <w:hyperlink r:id="rId38" w:history="1">
        <w:r w:rsidRPr="00185BD2">
          <w:rPr>
            <w:rFonts w:ascii="Times New Roman" w:hAnsi="Times New Roman" w:cs="Times New Roman"/>
            <w:sz w:val="24"/>
            <w:szCs w:val="24"/>
          </w:rPr>
          <w:t>абзац 3 пункта 46</w:t>
        </w:r>
      </w:hyperlink>
      <w:r w:rsidRPr="00185BD2">
        <w:rPr>
          <w:rFonts w:ascii="Times New Roman" w:hAnsi="Times New Roman" w:cs="Times New Roman"/>
          <w:sz w:val="24"/>
          <w:szCs w:val="24"/>
        </w:rPr>
        <w:t xml:space="preserve"> Положения).</w:t>
      </w:r>
      <w:proofErr w:type="gramEnd"/>
    </w:p>
    <w:p w:rsidR="00EB4DF1" w:rsidRPr="00185BD2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5BD2">
        <w:rPr>
          <w:rFonts w:ascii="Times New Roman" w:hAnsi="Times New Roman" w:cs="Times New Roman"/>
          <w:sz w:val="24"/>
          <w:szCs w:val="24"/>
        </w:rPr>
        <w:t>В случае принятия межведомственной комиссией решения об оставлении заявления с соответствующими документами без рассмотрения документы передаются специалисту, ответственному за подготовку документов на рассмотрение межведомственной комиссии, для подготовки и направления заявителю уведомления о возвращении заявления и приложенных к нему документов, оставшихся без рассмотрения, с указанием оснований, по которым принято данное решение, в форме письма на бланке Администрации района.</w:t>
      </w:r>
      <w:proofErr w:type="gramEnd"/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BD2">
        <w:rPr>
          <w:rFonts w:ascii="Times New Roman" w:hAnsi="Times New Roman" w:cs="Times New Roman"/>
          <w:sz w:val="24"/>
          <w:szCs w:val="24"/>
        </w:rPr>
        <w:t xml:space="preserve">3.4.5. Результатом административной процедуры является </w:t>
      </w:r>
      <w:hyperlink w:anchor="P527" w:history="1">
        <w:r w:rsidRPr="00185BD2">
          <w:rPr>
            <w:rFonts w:ascii="Times New Roman" w:hAnsi="Times New Roman" w:cs="Times New Roman"/>
            <w:sz w:val="24"/>
            <w:szCs w:val="24"/>
          </w:rPr>
          <w:t>заключение</w:t>
        </w:r>
      </w:hyperlink>
      <w:r w:rsidRPr="00185BD2">
        <w:rPr>
          <w:rFonts w:ascii="Times New Roman" w:hAnsi="Times New Roman" w:cs="Times New Roman"/>
          <w:sz w:val="24"/>
          <w:szCs w:val="24"/>
        </w:rPr>
        <w:t xml:space="preserve"> межведомственной комисси</w:t>
      </w:r>
      <w:r w:rsidR="00A0372B" w:rsidRPr="00185BD2">
        <w:rPr>
          <w:rFonts w:ascii="Times New Roman" w:hAnsi="Times New Roman" w:cs="Times New Roman"/>
          <w:sz w:val="24"/>
          <w:szCs w:val="24"/>
        </w:rPr>
        <w:t>и по форме согласно приложению №</w:t>
      </w:r>
      <w:r w:rsidRPr="00185BD2">
        <w:rPr>
          <w:rFonts w:ascii="Times New Roman" w:hAnsi="Times New Roman" w:cs="Times New Roman"/>
          <w:sz w:val="24"/>
          <w:szCs w:val="24"/>
        </w:rPr>
        <w:t xml:space="preserve"> 2 к Административному регламенту либо решение об оставлении заявления и соответствующих документов</w:t>
      </w:r>
      <w:r w:rsidRPr="00384746">
        <w:rPr>
          <w:rFonts w:ascii="Times New Roman" w:hAnsi="Times New Roman" w:cs="Times New Roman"/>
          <w:sz w:val="24"/>
          <w:szCs w:val="24"/>
        </w:rPr>
        <w:t xml:space="preserve"> без рассмотрения.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3.4.6. Продолжительность административной процедуры - не более 4 (четырех) календарных дней со дня получения от специалиста, ответственного за подготовку документов на рассмотрение межведомственной комиссии, заявления заявителя с приложенными документами.</w:t>
      </w:r>
    </w:p>
    <w:p w:rsidR="00EB4DF1" w:rsidRPr="00185BD2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В ходе работы межведомственная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 </w:t>
      </w:r>
      <w:r w:rsidRPr="00185BD2">
        <w:rPr>
          <w:rFonts w:ascii="Times New Roman" w:hAnsi="Times New Roman" w:cs="Times New Roman"/>
          <w:sz w:val="24"/>
          <w:szCs w:val="24"/>
        </w:rPr>
        <w:t>(</w:t>
      </w:r>
      <w:hyperlink r:id="rId39" w:history="1">
        <w:r w:rsidRPr="00185BD2">
          <w:rPr>
            <w:rFonts w:ascii="Times New Roman" w:hAnsi="Times New Roman" w:cs="Times New Roman"/>
            <w:sz w:val="24"/>
            <w:szCs w:val="24"/>
          </w:rPr>
          <w:t>абзац 2 пункта 46</w:t>
        </w:r>
      </w:hyperlink>
      <w:r w:rsidRPr="00185BD2">
        <w:rPr>
          <w:rFonts w:ascii="Times New Roman" w:hAnsi="Times New Roman" w:cs="Times New Roman"/>
          <w:sz w:val="24"/>
          <w:szCs w:val="24"/>
        </w:rPr>
        <w:t xml:space="preserve"> Положения).</w:t>
      </w:r>
    </w:p>
    <w:p w:rsidR="00EB4DF1" w:rsidRPr="00185BD2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D67CF7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7CF7">
        <w:rPr>
          <w:rFonts w:ascii="Times New Roman" w:hAnsi="Times New Roman" w:cs="Times New Roman"/>
          <w:sz w:val="24"/>
          <w:szCs w:val="24"/>
        </w:rPr>
        <w:t>3.6. Принятие решения Администраци</w:t>
      </w:r>
      <w:r w:rsidR="00D67CF7">
        <w:rPr>
          <w:rFonts w:ascii="Times New Roman" w:hAnsi="Times New Roman" w:cs="Times New Roman"/>
          <w:sz w:val="24"/>
          <w:szCs w:val="24"/>
        </w:rPr>
        <w:t>ей</w:t>
      </w:r>
      <w:r w:rsidRPr="00D67CF7">
        <w:rPr>
          <w:rFonts w:ascii="Times New Roman" w:hAnsi="Times New Roman" w:cs="Times New Roman"/>
          <w:sz w:val="24"/>
          <w:szCs w:val="24"/>
        </w:rPr>
        <w:t xml:space="preserve"> района о предоставлении муниципальной услуги либо об отказе в предоставлении муниципальной услуги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7CF7">
        <w:rPr>
          <w:rFonts w:ascii="Times New Roman" w:hAnsi="Times New Roman" w:cs="Times New Roman"/>
          <w:sz w:val="24"/>
          <w:szCs w:val="24"/>
        </w:rPr>
        <w:t>3.6.1. Основанием для начала данной административной процедуры является поступившее специалисту</w:t>
      </w:r>
      <w:r w:rsidRPr="00384746">
        <w:rPr>
          <w:rFonts w:ascii="Times New Roman" w:hAnsi="Times New Roman" w:cs="Times New Roman"/>
          <w:sz w:val="24"/>
          <w:szCs w:val="24"/>
        </w:rPr>
        <w:t>, ответственному за подготовку документов на рассмотрение межведомственной комиссии, заключение межведомственной комиссии либо пакет документов, оставшийся без рассмотрения межведомственной комиссией, на основании ко</w:t>
      </w:r>
      <w:r w:rsidR="00D67CF7">
        <w:rPr>
          <w:rFonts w:ascii="Times New Roman" w:hAnsi="Times New Roman" w:cs="Times New Roman"/>
          <w:sz w:val="24"/>
          <w:szCs w:val="24"/>
        </w:rPr>
        <w:t>торых</w:t>
      </w:r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D67CF7">
        <w:rPr>
          <w:rFonts w:ascii="Times New Roman" w:hAnsi="Times New Roman" w:cs="Times New Roman"/>
          <w:sz w:val="24"/>
          <w:szCs w:val="24"/>
        </w:rPr>
        <w:t>ей</w:t>
      </w:r>
      <w:r w:rsidRPr="00384746">
        <w:rPr>
          <w:rFonts w:ascii="Times New Roman" w:hAnsi="Times New Roman" w:cs="Times New Roman"/>
          <w:sz w:val="24"/>
          <w:szCs w:val="24"/>
        </w:rPr>
        <w:t xml:space="preserve"> района принимается решение о предоставлении муниципальной услуги либо об отказе в предоставлении муниципальной услуги.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подготовку документов на рассмотрение межведомственной комиссии, готовит проект </w:t>
      </w:r>
      <w:r w:rsidR="00D67CF7">
        <w:rPr>
          <w:rFonts w:ascii="Times New Roman" w:hAnsi="Times New Roman" w:cs="Times New Roman"/>
          <w:sz w:val="24"/>
          <w:szCs w:val="24"/>
        </w:rPr>
        <w:t>постановления</w:t>
      </w:r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Администрации района либо уведомление об отказе в предоставлении муниципальной услуги и направляет его на подписание </w:t>
      </w:r>
      <w:r w:rsidR="00D67CF7">
        <w:rPr>
          <w:rFonts w:ascii="Times New Roman" w:hAnsi="Times New Roman" w:cs="Times New Roman"/>
          <w:sz w:val="24"/>
          <w:szCs w:val="24"/>
        </w:rPr>
        <w:t>г</w:t>
      </w:r>
      <w:r w:rsidRPr="00384746">
        <w:rPr>
          <w:rFonts w:ascii="Times New Roman" w:hAnsi="Times New Roman" w:cs="Times New Roman"/>
          <w:sz w:val="24"/>
          <w:szCs w:val="24"/>
        </w:rPr>
        <w:t>лаве Администрации района.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Результатом данной административной процедуры является одно из следующих решений:</w:t>
      </w:r>
    </w:p>
    <w:p w:rsidR="00EB4DF1" w:rsidRPr="00384746" w:rsidRDefault="00EB4DF1" w:rsidP="00D67C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</w:t>
      </w:r>
      <w:r w:rsidR="00D67CF7">
        <w:rPr>
          <w:rFonts w:ascii="Times New Roman" w:hAnsi="Times New Roman" w:cs="Times New Roman"/>
          <w:sz w:val="24"/>
          <w:szCs w:val="24"/>
        </w:rPr>
        <w:t>постановление</w:t>
      </w:r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Администрации района о признании помещения жилым помещением;</w:t>
      </w:r>
    </w:p>
    <w:p w:rsidR="00EB4DF1" w:rsidRPr="00384746" w:rsidRDefault="00EB4DF1" w:rsidP="00D67C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</w:t>
      </w:r>
      <w:r w:rsidR="00D67CF7">
        <w:rPr>
          <w:rFonts w:ascii="Times New Roman" w:hAnsi="Times New Roman" w:cs="Times New Roman"/>
          <w:sz w:val="24"/>
          <w:szCs w:val="24"/>
        </w:rPr>
        <w:t>постановление</w:t>
      </w:r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Администрации района о признании жилого помещения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>пригодным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(непригодным) для проживания граждан;</w:t>
      </w:r>
    </w:p>
    <w:p w:rsidR="00EB4DF1" w:rsidRPr="00384746" w:rsidRDefault="00EB4DF1" w:rsidP="00D67C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</w:t>
      </w:r>
      <w:r w:rsidR="00D67CF7">
        <w:rPr>
          <w:rFonts w:ascii="Times New Roman" w:hAnsi="Times New Roman" w:cs="Times New Roman"/>
          <w:sz w:val="24"/>
          <w:szCs w:val="24"/>
        </w:rPr>
        <w:t>постановление</w:t>
      </w:r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Администрации района о признании многоквартирного дома аварийным и подлежащим сносу;</w:t>
      </w:r>
    </w:p>
    <w:p w:rsidR="00EB4DF1" w:rsidRDefault="00EB4DF1" w:rsidP="00D67C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</w:t>
      </w:r>
      <w:r w:rsidR="00D67CF7">
        <w:rPr>
          <w:rFonts w:ascii="Times New Roman" w:hAnsi="Times New Roman" w:cs="Times New Roman"/>
          <w:sz w:val="24"/>
          <w:szCs w:val="24"/>
        </w:rPr>
        <w:t>постановление</w:t>
      </w:r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Администрации района о признании многоквартирного дома аварийным и подлежащим реконструкции;</w:t>
      </w:r>
    </w:p>
    <w:p w:rsidR="00A0372B" w:rsidRPr="00185BD2" w:rsidRDefault="00A0372B" w:rsidP="00A037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751F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района о признании помещения подлежащим капитальному ремонту, </w:t>
      </w:r>
      <w:r w:rsidRPr="00185BD2">
        <w:rPr>
          <w:rFonts w:ascii="Times New Roman" w:hAnsi="Times New Roman" w:cs="Times New Roman"/>
          <w:sz w:val="24"/>
          <w:szCs w:val="24"/>
        </w:rPr>
        <w:t>реконструкции или перепланировке;</w:t>
      </w:r>
    </w:p>
    <w:p w:rsidR="00EB4DF1" w:rsidRPr="00185BD2" w:rsidRDefault="00EB4DF1" w:rsidP="00D67C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BD2">
        <w:rPr>
          <w:rFonts w:ascii="Times New Roman" w:hAnsi="Times New Roman" w:cs="Times New Roman"/>
          <w:sz w:val="24"/>
          <w:szCs w:val="24"/>
        </w:rPr>
        <w:t xml:space="preserve">- уведомление </w:t>
      </w:r>
      <w:proofErr w:type="gramStart"/>
      <w:r w:rsidRPr="00185BD2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 в форме письма на бланке Администрации района с указанием</w:t>
      </w:r>
      <w:proofErr w:type="gramEnd"/>
      <w:r w:rsidRPr="00185BD2">
        <w:rPr>
          <w:rFonts w:ascii="Times New Roman" w:hAnsi="Times New Roman" w:cs="Times New Roman"/>
          <w:sz w:val="24"/>
          <w:szCs w:val="24"/>
        </w:rPr>
        <w:t xml:space="preserve"> оснований, по которым принято данное решение.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BD2">
        <w:rPr>
          <w:rFonts w:ascii="Times New Roman" w:hAnsi="Times New Roman" w:cs="Times New Roman"/>
          <w:sz w:val="24"/>
          <w:szCs w:val="24"/>
        </w:rPr>
        <w:t xml:space="preserve">3.6.2. </w:t>
      </w:r>
      <w:proofErr w:type="gramStart"/>
      <w:r w:rsidRPr="00185BD2">
        <w:rPr>
          <w:rFonts w:ascii="Times New Roman" w:hAnsi="Times New Roman" w:cs="Times New Roman"/>
          <w:sz w:val="24"/>
          <w:szCs w:val="24"/>
        </w:rPr>
        <w:t xml:space="preserve">Продолжительность административной процедуры для принятия решения и издания </w:t>
      </w:r>
      <w:r w:rsidR="00D67CF7" w:rsidRPr="00185BD2">
        <w:rPr>
          <w:rFonts w:ascii="Times New Roman" w:hAnsi="Times New Roman" w:cs="Times New Roman"/>
          <w:sz w:val="24"/>
          <w:szCs w:val="24"/>
        </w:rPr>
        <w:t>постановления</w:t>
      </w:r>
      <w:r w:rsidRPr="00185BD2">
        <w:rPr>
          <w:rFonts w:ascii="Times New Roman" w:hAnsi="Times New Roman" w:cs="Times New Roman"/>
          <w:sz w:val="24"/>
          <w:szCs w:val="24"/>
        </w:rPr>
        <w:t xml:space="preserve"> Администрации района либо подготовки уведомления об отказе в предоставлении муниципальной услуги по основаниям, предусмотренным </w:t>
      </w:r>
      <w:hyperlink w:anchor="P246" w:history="1">
        <w:r w:rsidRPr="00185BD2">
          <w:rPr>
            <w:rFonts w:ascii="Times New Roman" w:hAnsi="Times New Roman" w:cs="Times New Roman"/>
            <w:sz w:val="24"/>
            <w:szCs w:val="24"/>
          </w:rPr>
          <w:t>абзацем 2) пункта 2.9</w:t>
        </w:r>
      </w:hyperlink>
      <w:r w:rsidRPr="00185BD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- не более 30 (тридцати) календарных дней со </w:t>
      </w:r>
      <w:r w:rsidRPr="00185BD2">
        <w:rPr>
          <w:rFonts w:ascii="Times New Roman" w:hAnsi="Times New Roman" w:cs="Times New Roman"/>
          <w:sz w:val="24"/>
          <w:szCs w:val="24"/>
        </w:rPr>
        <w:lastRenderedPageBreak/>
        <w:t>дня получения заключения межведомственной комиссии, а в случае обследования жилых помещений, получивших повреждения в результате чрезвычайной ситуации либо подготовки уведомления об отказе в предоставлении</w:t>
      </w:r>
      <w:proofErr w:type="gramEnd"/>
      <w:r w:rsidRPr="00185BD2">
        <w:rPr>
          <w:rFonts w:ascii="Times New Roman" w:hAnsi="Times New Roman" w:cs="Times New Roman"/>
          <w:sz w:val="24"/>
          <w:szCs w:val="24"/>
        </w:rPr>
        <w:t xml:space="preserve"> муниципальной услуги по основаниям, предусмотренным </w:t>
      </w:r>
      <w:hyperlink w:anchor="P245" w:history="1">
        <w:r w:rsidRPr="00185BD2">
          <w:rPr>
            <w:rFonts w:ascii="Times New Roman" w:hAnsi="Times New Roman" w:cs="Times New Roman"/>
            <w:sz w:val="24"/>
            <w:szCs w:val="24"/>
          </w:rPr>
          <w:t>абзацем 1) пункта 2.9</w:t>
        </w:r>
      </w:hyperlink>
      <w:r w:rsidRPr="00185BD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- не более 10 (десяти) календарных дней с</w:t>
      </w:r>
      <w:r w:rsidRPr="00384746">
        <w:rPr>
          <w:rFonts w:ascii="Times New Roman" w:hAnsi="Times New Roman" w:cs="Times New Roman"/>
          <w:sz w:val="24"/>
          <w:szCs w:val="24"/>
        </w:rPr>
        <w:t>о дня получения заключения межведомственной комиссии.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3.7. Направление </w:t>
      </w:r>
      <w:r w:rsidR="00D67CF7">
        <w:rPr>
          <w:rFonts w:ascii="Times New Roman" w:hAnsi="Times New Roman" w:cs="Times New Roman"/>
          <w:sz w:val="24"/>
          <w:szCs w:val="24"/>
        </w:rPr>
        <w:t>постановления</w:t>
      </w:r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Администрации района и заключения межведомственной комиссии (уведомления об отказе в предоставлении муниципальной услуги)</w:t>
      </w:r>
      <w:r w:rsidR="00185BD2">
        <w:rPr>
          <w:rFonts w:ascii="Times New Roman" w:hAnsi="Times New Roman" w:cs="Times New Roman"/>
          <w:sz w:val="24"/>
          <w:szCs w:val="24"/>
        </w:rPr>
        <w:t>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подписанное </w:t>
      </w:r>
      <w:r w:rsidR="00D67CF7">
        <w:rPr>
          <w:rFonts w:ascii="Times New Roman" w:hAnsi="Times New Roman" w:cs="Times New Roman"/>
          <w:sz w:val="24"/>
          <w:szCs w:val="24"/>
        </w:rPr>
        <w:t>постановление</w:t>
      </w:r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Администрации района либо уведомление об отказе в предоставлении муниципальной услуги.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подготовку документов на рассмотрение межведомственной комиссии, направляет заявителю способом, указанным в заявлении,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услуг или Региональный портал услуг, 1 экземпляр </w:t>
      </w:r>
      <w:r w:rsidR="00D67CF7">
        <w:rPr>
          <w:rFonts w:ascii="Times New Roman" w:hAnsi="Times New Roman" w:cs="Times New Roman"/>
          <w:sz w:val="24"/>
          <w:szCs w:val="24"/>
        </w:rPr>
        <w:t>постановления</w:t>
      </w:r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Администрации района и заключения межведомственной комиссии либо уведомление об отказе в предоставлении муниципальной услуги.</w:t>
      </w:r>
      <w:proofErr w:type="gramEnd"/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t>В случае признания жилого помещения непригодным для проживания и многоквартирного дома аварийным и подлежащим сносу или реконструкции, собственником которого является муниципальное образование "</w:t>
      </w:r>
      <w:r w:rsidR="00185BD2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D67CF7">
        <w:rPr>
          <w:rFonts w:ascii="Times New Roman" w:hAnsi="Times New Roman" w:cs="Times New Roman"/>
          <w:sz w:val="24"/>
          <w:szCs w:val="24"/>
        </w:rPr>
        <w:t>Можгинский район</w:t>
      </w:r>
      <w:r w:rsidR="00185BD2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384746">
        <w:rPr>
          <w:rFonts w:ascii="Times New Roman" w:hAnsi="Times New Roman" w:cs="Times New Roman"/>
          <w:sz w:val="24"/>
          <w:szCs w:val="24"/>
        </w:rPr>
        <w:t xml:space="preserve">", один экземпляр </w:t>
      </w:r>
      <w:r w:rsidR="00D67CF7">
        <w:rPr>
          <w:rFonts w:ascii="Times New Roman" w:hAnsi="Times New Roman" w:cs="Times New Roman"/>
          <w:sz w:val="24"/>
          <w:szCs w:val="24"/>
        </w:rPr>
        <w:t>постановления</w:t>
      </w:r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Администрации района и заключение межведомственной комиссии направляется в </w:t>
      </w:r>
      <w:r w:rsidR="00D67CF7">
        <w:rPr>
          <w:rFonts w:ascii="Times New Roman" w:hAnsi="Times New Roman" w:cs="Times New Roman"/>
          <w:sz w:val="24"/>
          <w:szCs w:val="24"/>
        </w:rPr>
        <w:t xml:space="preserve">отдел имущественных отношений Администрации </w:t>
      </w:r>
      <w:r w:rsidR="00DB478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67CF7">
        <w:rPr>
          <w:rFonts w:ascii="Times New Roman" w:hAnsi="Times New Roman" w:cs="Times New Roman"/>
          <w:sz w:val="24"/>
          <w:szCs w:val="24"/>
        </w:rPr>
        <w:t xml:space="preserve"> «</w:t>
      </w:r>
      <w:r w:rsidR="00185BD2">
        <w:rPr>
          <w:rFonts w:ascii="Times New Roman" w:hAnsi="Times New Roman" w:cs="Times New Roman"/>
          <w:sz w:val="24"/>
          <w:szCs w:val="24"/>
        </w:rPr>
        <w:t>Муниципальный округ Можгинский район Удмуртской Республики</w:t>
      </w:r>
      <w:r w:rsidR="00D67CF7">
        <w:rPr>
          <w:rFonts w:ascii="Times New Roman" w:hAnsi="Times New Roman" w:cs="Times New Roman"/>
          <w:sz w:val="24"/>
          <w:szCs w:val="24"/>
        </w:rPr>
        <w:t>»</w:t>
      </w:r>
      <w:r w:rsidRPr="0038474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направленное </w:t>
      </w:r>
      <w:r w:rsidR="00D67CF7">
        <w:rPr>
          <w:rFonts w:ascii="Times New Roman" w:hAnsi="Times New Roman" w:cs="Times New Roman"/>
          <w:sz w:val="24"/>
          <w:szCs w:val="24"/>
        </w:rPr>
        <w:t>постановление</w:t>
      </w:r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Администрации района и заключение межведомственной комиссии заявителю, в </w:t>
      </w:r>
      <w:r w:rsidR="00D67CF7">
        <w:rPr>
          <w:rFonts w:ascii="Times New Roman" w:hAnsi="Times New Roman" w:cs="Times New Roman"/>
          <w:sz w:val="24"/>
          <w:szCs w:val="24"/>
        </w:rPr>
        <w:t xml:space="preserve">отдел имущественных отношений Администрации </w:t>
      </w:r>
      <w:r w:rsidR="00DB478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67CF7">
        <w:rPr>
          <w:rFonts w:ascii="Times New Roman" w:hAnsi="Times New Roman" w:cs="Times New Roman"/>
          <w:sz w:val="24"/>
          <w:szCs w:val="24"/>
        </w:rPr>
        <w:t xml:space="preserve"> «</w:t>
      </w:r>
      <w:r w:rsidR="00185BD2">
        <w:rPr>
          <w:rFonts w:ascii="Times New Roman" w:hAnsi="Times New Roman" w:cs="Times New Roman"/>
          <w:sz w:val="24"/>
          <w:szCs w:val="24"/>
        </w:rPr>
        <w:t>Муниципальный округ Можгинский район Удмуртской Республики</w:t>
      </w:r>
      <w:r w:rsidR="00D67CF7">
        <w:rPr>
          <w:rFonts w:ascii="Times New Roman" w:hAnsi="Times New Roman" w:cs="Times New Roman"/>
          <w:sz w:val="24"/>
          <w:szCs w:val="24"/>
        </w:rPr>
        <w:t>»</w:t>
      </w:r>
      <w:r w:rsidR="00D67CF7" w:rsidRPr="00384746">
        <w:rPr>
          <w:rFonts w:ascii="Times New Roman" w:hAnsi="Times New Roman" w:cs="Times New Roman"/>
          <w:sz w:val="24"/>
          <w:szCs w:val="24"/>
        </w:rPr>
        <w:t xml:space="preserve"> </w:t>
      </w:r>
      <w:r w:rsidRPr="00384746">
        <w:rPr>
          <w:rFonts w:ascii="Times New Roman" w:hAnsi="Times New Roman" w:cs="Times New Roman"/>
          <w:sz w:val="24"/>
          <w:szCs w:val="24"/>
        </w:rPr>
        <w:t>либо направленное заявителю уведомление об отказе в предоставлении муниципальной услуги.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Продолжительность административной процедуры - не позднее 5 (пяти) календарных дней со дня принятия решения Администрации района.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D67CF7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Раздел 4.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EB4DF1" w:rsidRPr="00384746" w:rsidRDefault="00EB4DF1" w:rsidP="00D67CF7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4.1. Формы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исполнением муниципальной услуги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исполнением муниципальной услуги может иметь текущий, плановый и внеплановый характер.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4.2. Порядок осуществления текущего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соблюдением и исполнением межведомственной комиссией и специалистами, ответственными за предоставление муниципальной услуги, Административного регламента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выполнением должностными лицами положений Административного регламента и иных нормативных правовых актов производится Заместителем </w:t>
      </w:r>
      <w:r w:rsidR="005D2B60">
        <w:rPr>
          <w:rFonts w:ascii="Times New Roman" w:hAnsi="Times New Roman" w:cs="Times New Roman"/>
          <w:sz w:val="24"/>
          <w:szCs w:val="24"/>
        </w:rPr>
        <w:t>г</w:t>
      </w:r>
      <w:r w:rsidRPr="00384746">
        <w:rPr>
          <w:rFonts w:ascii="Times New Roman" w:hAnsi="Times New Roman" w:cs="Times New Roman"/>
          <w:sz w:val="24"/>
          <w:szCs w:val="24"/>
        </w:rPr>
        <w:t>лавы Администрации района</w:t>
      </w:r>
      <w:r w:rsidR="005D2B60">
        <w:rPr>
          <w:rFonts w:ascii="Times New Roman" w:hAnsi="Times New Roman" w:cs="Times New Roman"/>
          <w:sz w:val="24"/>
          <w:szCs w:val="24"/>
        </w:rPr>
        <w:t xml:space="preserve"> по инфраструктуре</w:t>
      </w:r>
      <w:r w:rsidRPr="00384746">
        <w:rPr>
          <w:rFonts w:ascii="Times New Roman" w:hAnsi="Times New Roman" w:cs="Times New Roman"/>
          <w:sz w:val="24"/>
          <w:szCs w:val="24"/>
        </w:rPr>
        <w:t xml:space="preserve">, </w:t>
      </w:r>
      <w:r w:rsidR="005D2B60">
        <w:rPr>
          <w:rFonts w:ascii="Times New Roman" w:hAnsi="Times New Roman" w:cs="Times New Roman"/>
          <w:sz w:val="24"/>
          <w:szCs w:val="24"/>
        </w:rPr>
        <w:t>г</w:t>
      </w:r>
      <w:r w:rsidRPr="00384746">
        <w:rPr>
          <w:rFonts w:ascii="Times New Roman" w:hAnsi="Times New Roman" w:cs="Times New Roman"/>
          <w:sz w:val="24"/>
          <w:szCs w:val="24"/>
        </w:rPr>
        <w:t>лавой района.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отдела положений Административного регламента, иных нормативных правовых актов, устанавливающих </w:t>
      </w:r>
      <w:r w:rsidRPr="00384746">
        <w:rPr>
          <w:rFonts w:ascii="Times New Roman" w:hAnsi="Times New Roman" w:cs="Times New Roman"/>
          <w:sz w:val="24"/>
          <w:szCs w:val="24"/>
        </w:rPr>
        <w:lastRenderedPageBreak/>
        <w:t>требования к предоставлению муниципальной услуги, а также принятия решений ответственными лицами.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выявление, устранение нарушений прав заявителей.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4.3. Порядок и периодичность осуществления плановых и внеплановых проверок исполнения Административного регламента, в том числе за полнотой и качеством предоставления муниципальной услуги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Проверки могут быть плановыми (осуществляться на основании годовых планов работы Администрации района)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Внеплановые проверки также могут проводиться по конкретному обращению заявителя, в том числе со стороны граждан, их объединений и организаций.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Порядок и периодичность проведения плановых и внеплановых проверок исполнения Административного регламента, в том числе за полнотой и качеством предоставления муниципальной услуги устанавливается Заместителем </w:t>
      </w:r>
      <w:r w:rsidR="005D2B60">
        <w:rPr>
          <w:rFonts w:ascii="Times New Roman" w:hAnsi="Times New Roman" w:cs="Times New Roman"/>
          <w:sz w:val="24"/>
          <w:szCs w:val="24"/>
        </w:rPr>
        <w:t>г</w:t>
      </w:r>
      <w:r w:rsidRPr="00384746">
        <w:rPr>
          <w:rFonts w:ascii="Times New Roman" w:hAnsi="Times New Roman" w:cs="Times New Roman"/>
          <w:sz w:val="24"/>
          <w:szCs w:val="24"/>
        </w:rPr>
        <w:t>лавы Администрации района</w:t>
      </w:r>
      <w:r w:rsidR="005D2B60">
        <w:rPr>
          <w:rFonts w:ascii="Times New Roman" w:hAnsi="Times New Roman" w:cs="Times New Roman"/>
          <w:sz w:val="24"/>
          <w:szCs w:val="24"/>
        </w:rPr>
        <w:t xml:space="preserve"> по инфраструктуре</w:t>
      </w:r>
      <w:r w:rsidRPr="00384746">
        <w:rPr>
          <w:rFonts w:ascii="Times New Roman" w:hAnsi="Times New Roman" w:cs="Times New Roman"/>
          <w:sz w:val="24"/>
          <w:szCs w:val="24"/>
        </w:rPr>
        <w:t>, Главой района.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4.4. Ответственность должностного лица за решения и действия (бездействие), принимаемые (осуществляемые) в ходе предоставления муниципальной услуги, исполнения Административного регламента</w:t>
      </w:r>
    </w:p>
    <w:p w:rsidR="00EB4DF1" w:rsidRPr="00384746" w:rsidRDefault="00EB4DF1" w:rsidP="005D2B6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выполнение административной процедуры, несет персональную ответственность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>:</w:t>
      </w:r>
    </w:p>
    <w:p w:rsidR="00EB4DF1" w:rsidRPr="00384746" w:rsidRDefault="00EB4DF1" w:rsidP="005D2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соблюдением сроков и порядка приема документов;</w:t>
      </w:r>
    </w:p>
    <w:p w:rsidR="00EB4DF1" w:rsidRPr="00384746" w:rsidRDefault="00EB4DF1" w:rsidP="005D2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соблюдением порядка проведения проверки документов;</w:t>
      </w:r>
    </w:p>
    <w:p w:rsidR="00EB4DF1" w:rsidRPr="00384746" w:rsidRDefault="00EB4DF1" w:rsidP="005D2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соблюдением сроков, порядка оформления и выдачи распоряжений, уведомлений.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прав заявителя (представитель заявителя) осуществляется привлечение виновных лиц к ответственности в соответствии с законодательством.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CC47F7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Раздел 5. ДОСУДЕБНОЕ (ВНЕСУДЕБНОЕ) ОБЖАЛОВАНИЕ ЗАЯВИТЕЛЕМ</w:t>
      </w:r>
    </w:p>
    <w:p w:rsidR="00CC47F7" w:rsidRDefault="00EB4DF1" w:rsidP="00CC47F7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РЕШЕНИЙ И ДЕЙСТВИЙ (БЕЗДЕЙСТВИЯ) ОРГАНА, РЕДОСТАВЛЯЮЩЕГО</w:t>
      </w:r>
      <w:r w:rsidR="00CC47F7">
        <w:rPr>
          <w:rFonts w:ascii="Times New Roman" w:hAnsi="Times New Roman" w:cs="Times New Roman"/>
          <w:sz w:val="24"/>
          <w:szCs w:val="24"/>
        </w:rPr>
        <w:t xml:space="preserve"> </w:t>
      </w:r>
      <w:r w:rsidRPr="00384746">
        <w:rPr>
          <w:rFonts w:ascii="Times New Roman" w:hAnsi="Times New Roman" w:cs="Times New Roman"/>
          <w:sz w:val="24"/>
          <w:szCs w:val="24"/>
        </w:rPr>
        <w:t>МУНИЦИПАЛЬНУЮ УСЛУГУ, ДОЛЖНОСТНОГО ЛИЦА ОРГАНА,</w:t>
      </w:r>
      <w:r w:rsidR="00CC47F7">
        <w:rPr>
          <w:rFonts w:ascii="Times New Roman" w:hAnsi="Times New Roman" w:cs="Times New Roman"/>
          <w:sz w:val="24"/>
          <w:szCs w:val="24"/>
        </w:rPr>
        <w:t xml:space="preserve"> </w:t>
      </w:r>
      <w:r w:rsidRPr="00384746">
        <w:rPr>
          <w:rFonts w:ascii="Times New Roman" w:hAnsi="Times New Roman" w:cs="Times New Roman"/>
          <w:sz w:val="24"/>
          <w:szCs w:val="24"/>
        </w:rPr>
        <w:t xml:space="preserve">ПРЕДОСТАВЛЯЮЩЕГО МУНИЦИПАЛЬНУЮ УСЛУГУ, ИЛИ </w:t>
      </w:r>
    </w:p>
    <w:p w:rsidR="00EB4DF1" w:rsidRPr="00384746" w:rsidRDefault="00EB4DF1" w:rsidP="00CC47F7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МУНИЦИПАЛЬНОГО</w:t>
      </w:r>
      <w:r w:rsidR="00CC47F7">
        <w:rPr>
          <w:rFonts w:ascii="Times New Roman" w:hAnsi="Times New Roman" w:cs="Times New Roman"/>
          <w:sz w:val="24"/>
          <w:szCs w:val="24"/>
        </w:rPr>
        <w:t xml:space="preserve"> </w:t>
      </w:r>
      <w:r w:rsidRPr="00384746">
        <w:rPr>
          <w:rFonts w:ascii="Times New Roman" w:hAnsi="Times New Roman" w:cs="Times New Roman"/>
          <w:sz w:val="24"/>
          <w:szCs w:val="24"/>
        </w:rPr>
        <w:t>СЛУЖАЩЕГО, МНОГОФУНКЦИОНАЛЬНОГО ЦЕНТРА, РАБОТНИКА</w:t>
      </w:r>
      <w:r w:rsidR="00CC47F7">
        <w:rPr>
          <w:rFonts w:ascii="Times New Roman" w:hAnsi="Times New Roman" w:cs="Times New Roman"/>
          <w:sz w:val="24"/>
          <w:szCs w:val="24"/>
        </w:rPr>
        <w:t xml:space="preserve"> </w:t>
      </w:r>
      <w:r w:rsidRPr="00384746">
        <w:rPr>
          <w:rFonts w:ascii="Times New Roman" w:hAnsi="Times New Roman" w:cs="Times New Roman"/>
          <w:sz w:val="24"/>
          <w:szCs w:val="24"/>
        </w:rPr>
        <w:t>МНОГОФУНКЦИОНАЛЬНОГО ЦЕНТРА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>Заявитель (представитель заявителя)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  <w:proofErr w:type="gramEnd"/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Заявитель (представитель заявителя) может обратиться с жалобой, в том числе в следующих случаях:</w:t>
      </w:r>
    </w:p>
    <w:p w:rsidR="00EB4DF1" w:rsidRPr="00384746" w:rsidRDefault="00EB4DF1" w:rsidP="005D2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EB4DF1" w:rsidRPr="00384746" w:rsidRDefault="00EB4DF1" w:rsidP="005D2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EB4DF1" w:rsidRPr="00384746" w:rsidRDefault="00EB4DF1" w:rsidP="005D2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актами, административными регламентами;</w:t>
      </w:r>
    </w:p>
    <w:p w:rsidR="00EB4DF1" w:rsidRPr="00384746" w:rsidRDefault="00EB4DF1" w:rsidP="005D2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Удмуртской </w:t>
      </w:r>
      <w:r w:rsidRPr="00384746">
        <w:rPr>
          <w:rFonts w:ascii="Times New Roman" w:hAnsi="Times New Roman" w:cs="Times New Roman"/>
          <w:sz w:val="24"/>
          <w:szCs w:val="24"/>
        </w:rPr>
        <w:lastRenderedPageBreak/>
        <w:t>Республики, муниципальными правовыми актами для предоставления муниципальной услуги;</w:t>
      </w:r>
    </w:p>
    <w:p w:rsidR="00EB4DF1" w:rsidRPr="00384746" w:rsidRDefault="00EB4DF1" w:rsidP="005D2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  <w:proofErr w:type="gramEnd"/>
    </w:p>
    <w:p w:rsidR="00EB4DF1" w:rsidRPr="00384746" w:rsidRDefault="00EB4DF1" w:rsidP="005D2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EB4DF1" w:rsidRPr="00384746" w:rsidRDefault="00EB4DF1" w:rsidP="005D2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EB4DF1" w:rsidRPr="00384746" w:rsidRDefault="00EB4DF1" w:rsidP="005D2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EB4DF1" w:rsidRPr="00384746" w:rsidRDefault="00EB4DF1" w:rsidP="005D2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  <w:proofErr w:type="gramEnd"/>
    </w:p>
    <w:p w:rsidR="00EB4DF1" w:rsidRPr="00384746" w:rsidRDefault="00EB4DF1" w:rsidP="005D2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Жалоба может быть подана при личном приеме заявителя (представителя заявителя), по почте, в электронной форме, в МФЦ, с использованием официального сайта муниципального образования "</w:t>
      </w:r>
      <w:r w:rsidR="00185BD2" w:rsidRPr="00185BD2">
        <w:rPr>
          <w:rFonts w:ascii="Times New Roman" w:hAnsi="Times New Roman" w:cs="Times New Roman"/>
          <w:sz w:val="24"/>
          <w:szCs w:val="24"/>
        </w:rPr>
        <w:t xml:space="preserve"> </w:t>
      </w:r>
      <w:r w:rsidR="00185BD2">
        <w:rPr>
          <w:rFonts w:ascii="Times New Roman" w:hAnsi="Times New Roman" w:cs="Times New Roman"/>
          <w:sz w:val="24"/>
          <w:szCs w:val="24"/>
        </w:rPr>
        <w:t>Муниципальный округ Можгинский район Удмуртской Республики</w:t>
      </w:r>
      <w:r w:rsidR="00185BD2" w:rsidRPr="00384746">
        <w:rPr>
          <w:rFonts w:ascii="Times New Roman" w:hAnsi="Times New Roman" w:cs="Times New Roman"/>
          <w:sz w:val="24"/>
          <w:szCs w:val="24"/>
        </w:rPr>
        <w:t xml:space="preserve"> </w:t>
      </w:r>
      <w:r w:rsidRPr="00384746">
        <w:rPr>
          <w:rFonts w:ascii="Times New Roman" w:hAnsi="Times New Roman" w:cs="Times New Roman"/>
          <w:sz w:val="24"/>
          <w:szCs w:val="24"/>
        </w:rPr>
        <w:t>", Единого портала услуг, Регионального портала услуг.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 направляет жалобу в Администрацию района на имя Главы </w:t>
      </w:r>
      <w:r w:rsidR="00185BD2">
        <w:rPr>
          <w:rFonts w:ascii="Times New Roman" w:hAnsi="Times New Roman" w:cs="Times New Roman"/>
          <w:sz w:val="24"/>
          <w:szCs w:val="24"/>
        </w:rPr>
        <w:t>муниципального обр</w:t>
      </w:r>
      <w:r w:rsidRPr="00384746">
        <w:rPr>
          <w:rFonts w:ascii="Times New Roman" w:hAnsi="Times New Roman" w:cs="Times New Roman"/>
          <w:sz w:val="24"/>
          <w:szCs w:val="24"/>
        </w:rPr>
        <w:t>а</w:t>
      </w:r>
      <w:r w:rsidR="00185BD2">
        <w:rPr>
          <w:rFonts w:ascii="Times New Roman" w:hAnsi="Times New Roman" w:cs="Times New Roman"/>
          <w:sz w:val="24"/>
          <w:szCs w:val="24"/>
        </w:rPr>
        <w:t>зования</w:t>
      </w:r>
      <w:r w:rsidRPr="00384746">
        <w:rPr>
          <w:rFonts w:ascii="Times New Roman" w:hAnsi="Times New Roman" w:cs="Times New Roman"/>
          <w:sz w:val="24"/>
          <w:szCs w:val="24"/>
        </w:rPr>
        <w:t xml:space="preserve"> на решения, действия (бездействие) сотрудника Администрации района.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Заявитель (представитель заявителя) направляет жалобу на решения, действия (бездействие) работника МФЦ руководителю этого МФЦ. Жалоба на решения и действия (бездействие) МФЦ подается учредителю МФЦ или должностному лицу, уполномоченному нормативным правовым актом субъекта Российской Федерации.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t>Жалоба, поступившая в Администрацию района, МФЦ, учредителю МФЦ либо вышестоящий орган (при его наличии),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5.3. Жалоба должна содержать:</w:t>
      </w:r>
    </w:p>
    <w:p w:rsidR="00EB4DF1" w:rsidRPr="00384746" w:rsidRDefault="00EB4DF1" w:rsidP="00CB02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t>1) наименование органа, в который подается жалоба, фамилию, имя, отчество (последнее - при наличии) его должностного лица, муниципального служащего, наименование МФЦ, его руководителя и (или) работника организации, решения и действия (бездействие) которых обжалуются;</w:t>
      </w:r>
      <w:proofErr w:type="gramEnd"/>
    </w:p>
    <w:p w:rsidR="00EB4DF1" w:rsidRPr="00384746" w:rsidRDefault="00EB4DF1" w:rsidP="00CB02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lastRenderedPageBreak/>
        <w:t>2) фамилию, имя, отчество (последнее - при наличии) заявителя,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B4DF1" w:rsidRPr="00384746" w:rsidRDefault="00EB4DF1" w:rsidP="00CB02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Администрации района, их должностных лиц либо муниципального служащего, МФЦ, работника МФЦ;</w:t>
      </w:r>
    </w:p>
    <w:p w:rsidR="00EB4DF1" w:rsidRPr="00384746" w:rsidRDefault="00EB4DF1" w:rsidP="00CB02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 района, их должностных лиц либо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449"/>
      <w:bookmarkEnd w:id="20"/>
      <w:r w:rsidRPr="00384746">
        <w:rPr>
          <w:rFonts w:ascii="Times New Roman" w:hAnsi="Times New Roman" w:cs="Times New Roman"/>
          <w:sz w:val="24"/>
          <w:szCs w:val="24"/>
        </w:rPr>
        <w:t>5.4. По результатам рассмотрения жалобы принимает одно из следующих решений:</w:t>
      </w:r>
    </w:p>
    <w:p w:rsidR="00EB4DF1" w:rsidRPr="00384746" w:rsidRDefault="00EB4DF1" w:rsidP="00CB02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B4DF1" w:rsidRPr="00384746" w:rsidRDefault="00EB4DF1" w:rsidP="00CB02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5.4.1. Не позднее дня, следующего за днем принятия решения, указанного в </w:t>
      </w:r>
      <w:hyperlink w:anchor="P449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пункте 5.4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5.4.2.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5.4.3. В случае признания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CB0245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DF1" w:rsidRPr="00CB0245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DF1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245" w:rsidRDefault="00CB0245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245" w:rsidRDefault="00CB0245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245" w:rsidRDefault="00CB0245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245" w:rsidRDefault="00CB0245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245" w:rsidRDefault="00CB0245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245" w:rsidRDefault="00CB0245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245" w:rsidRDefault="00CB0245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245" w:rsidRDefault="00CB0245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245" w:rsidRDefault="00CB0245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245" w:rsidRDefault="00CB0245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245" w:rsidRDefault="00CB0245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245" w:rsidRDefault="00CB0245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245" w:rsidRDefault="00CB0245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245" w:rsidRDefault="00CB0245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454B" w:rsidRDefault="006D454B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454B" w:rsidRDefault="006D454B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DF1" w:rsidRPr="00CB0245" w:rsidRDefault="006D454B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B4DF1" w:rsidRPr="00CB024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>муниципальной услуги "Признание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>помещения жилым помещением,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жилого помещения </w:t>
      </w:r>
      <w:proofErr w:type="gramStart"/>
      <w:r w:rsidRPr="00CB0245">
        <w:rPr>
          <w:rFonts w:ascii="Times New Roman" w:hAnsi="Times New Roman" w:cs="Times New Roman"/>
          <w:sz w:val="24"/>
          <w:szCs w:val="24"/>
        </w:rPr>
        <w:t>непригодным</w:t>
      </w:r>
      <w:proofErr w:type="gramEnd"/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>для проживания и многоквартирного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>дома аварийным и подлежащим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>сносу или реконструкции"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B478A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В Администрацию </w:t>
      </w:r>
      <w:r w:rsidR="00DB478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B0245" w:rsidRPr="00CB0245">
        <w:rPr>
          <w:rFonts w:ascii="Times New Roman" w:hAnsi="Times New Roman" w:cs="Times New Roman"/>
          <w:sz w:val="24"/>
          <w:szCs w:val="24"/>
        </w:rPr>
        <w:t xml:space="preserve"> «</w:t>
      </w:r>
      <w:r w:rsidR="006D454B">
        <w:rPr>
          <w:rFonts w:ascii="Times New Roman" w:hAnsi="Times New Roman" w:cs="Times New Roman"/>
          <w:sz w:val="24"/>
          <w:szCs w:val="24"/>
        </w:rPr>
        <w:t xml:space="preserve">Муниципальный округ Можгинский район </w:t>
      </w:r>
    </w:p>
    <w:p w:rsidR="00DB478A" w:rsidRDefault="006D454B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CB0245" w:rsidRPr="00CB0245">
        <w:rPr>
          <w:rFonts w:ascii="Times New Roman" w:hAnsi="Times New Roman" w:cs="Times New Roman"/>
          <w:sz w:val="24"/>
          <w:szCs w:val="24"/>
        </w:rPr>
        <w:t>»</w:t>
      </w:r>
      <w:r w:rsidR="00DB478A">
        <w:rPr>
          <w:rFonts w:ascii="Times New Roman" w:hAnsi="Times New Roman" w:cs="Times New Roman"/>
          <w:sz w:val="24"/>
          <w:szCs w:val="24"/>
        </w:rPr>
        <w:t xml:space="preserve"> </w:t>
      </w:r>
      <w:r w:rsidR="00EB4DF1" w:rsidRPr="00CB0245">
        <w:rPr>
          <w:rFonts w:ascii="Times New Roman" w:hAnsi="Times New Roman" w:cs="Times New Roman"/>
          <w:sz w:val="24"/>
          <w:szCs w:val="24"/>
        </w:rPr>
        <w:t>и межведомственную комиссию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DF1" w:rsidRPr="00CB0245">
        <w:rPr>
          <w:rFonts w:ascii="Times New Roman" w:hAnsi="Times New Roman" w:cs="Times New Roman"/>
          <w:sz w:val="24"/>
          <w:szCs w:val="24"/>
        </w:rPr>
        <w:t xml:space="preserve">                                        Администрации </w:t>
      </w:r>
      <w:r w:rsidR="00DB478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B0245" w:rsidRPr="00CB0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78A" w:rsidRDefault="00CB0245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>«</w:t>
      </w:r>
      <w:r w:rsidR="006D454B">
        <w:rPr>
          <w:rFonts w:ascii="Times New Roman" w:hAnsi="Times New Roman" w:cs="Times New Roman"/>
          <w:sz w:val="24"/>
          <w:szCs w:val="24"/>
        </w:rPr>
        <w:t xml:space="preserve">Муниципальный округ Можгинский район </w:t>
      </w:r>
    </w:p>
    <w:p w:rsidR="00EB4DF1" w:rsidRPr="00CB0245" w:rsidRDefault="006D454B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CB0245" w:rsidRPr="00CB0245">
        <w:rPr>
          <w:rFonts w:ascii="Times New Roman" w:hAnsi="Times New Roman" w:cs="Times New Roman"/>
          <w:sz w:val="24"/>
          <w:szCs w:val="24"/>
        </w:rPr>
        <w:t>»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                               от _____________________________________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                               Собственник, правообладатель или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CB0245">
        <w:rPr>
          <w:rFonts w:ascii="Times New Roman" w:hAnsi="Times New Roman" w:cs="Times New Roman"/>
          <w:sz w:val="24"/>
          <w:szCs w:val="24"/>
        </w:rPr>
        <w:t>гражданин (наниматель) помещения (жилого</w:t>
      </w:r>
      <w:proofErr w:type="gramEnd"/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                               помещения в многоквартирном доме)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CB0245">
        <w:rPr>
          <w:rFonts w:ascii="Times New Roman" w:hAnsi="Times New Roman" w:cs="Times New Roman"/>
          <w:sz w:val="24"/>
          <w:szCs w:val="24"/>
        </w:rPr>
        <w:t>либо уполномоченное им лицо (Ф.И.О.,</w:t>
      </w:r>
      <w:proofErr w:type="gramEnd"/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                               адрес места жительства, местонахождения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                               организации, телефон)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B4DF1" w:rsidRPr="00CB0245" w:rsidRDefault="00EB4DF1" w:rsidP="00CB02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483"/>
      <w:bookmarkEnd w:id="21"/>
      <w:r w:rsidRPr="00CB0245">
        <w:rPr>
          <w:rFonts w:ascii="Times New Roman" w:hAnsi="Times New Roman" w:cs="Times New Roman"/>
          <w:sz w:val="24"/>
          <w:szCs w:val="24"/>
        </w:rPr>
        <w:t>Заявление (примерная форма)</w:t>
      </w:r>
    </w:p>
    <w:p w:rsidR="00EB4DF1" w:rsidRPr="00CB0245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DF1" w:rsidRPr="00CB0245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Прошу _________________________________________________________________</w:t>
      </w:r>
    </w:p>
    <w:p w:rsidR="00EB4DF1" w:rsidRPr="00CB0245" w:rsidRDefault="00EB4DF1" w:rsidP="00CB0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4DF1" w:rsidRPr="00CB0245" w:rsidRDefault="00EB4DF1" w:rsidP="00CB0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4DF1" w:rsidRPr="00CB0245" w:rsidRDefault="00EB4DF1" w:rsidP="00CB0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4DF1" w:rsidRPr="00CB0245" w:rsidRDefault="00EB4DF1" w:rsidP="00CB0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4DF1" w:rsidRPr="00CB0245" w:rsidRDefault="00EB4DF1" w:rsidP="00CB0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CB0245" w:rsidRDefault="00EB4DF1" w:rsidP="00CB0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Приложение:   перечень    прилагаемых    документов     в  соответствии</w:t>
      </w:r>
      <w:r w:rsidR="00CB0245">
        <w:rPr>
          <w:rFonts w:ascii="Times New Roman" w:hAnsi="Times New Roman" w:cs="Times New Roman"/>
          <w:sz w:val="24"/>
          <w:szCs w:val="24"/>
        </w:rPr>
        <w:t xml:space="preserve"> </w:t>
      </w:r>
      <w:r w:rsidRPr="00CB0245">
        <w:rPr>
          <w:rFonts w:ascii="Times New Roman" w:hAnsi="Times New Roman" w:cs="Times New Roman"/>
          <w:sz w:val="24"/>
          <w:szCs w:val="24"/>
        </w:rPr>
        <w:t xml:space="preserve">с    </w:t>
      </w:r>
      <w:hyperlink w:anchor="P205" w:history="1">
        <w:proofErr w:type="spellStart"/>
        <w:r w:rsidRPr="00CB0245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CB0245">
          <w:rPr>
            <w:rFonts w:ascii="Times New Roman" w:hAnsi="Times New Roman" w:cs="Times New Roman"/>
            <w:color w:val="0000FF"/>
            <w:sz w:val="24"/>
            <w:szCs w:val="24"/>
          </w:rPr>
          <w:t>.   2.6.1   п.   2.6</w:t>
        </w:r>
      </w:hyperlink>
      <w:r w:rsidRPr="00CB0245">
        <w:rPr>
          <w:rFonts w:ascii="Times New Roman" w:hAnsi="Times New Roman" w:cs="Times New Roman"/>
          <w:sz w:val="24"/>
          <w:szCs w:val="24"/>
        </w:rPr>
        <w:t xml:space="preserve">   Административного  регламента  предоставления</w:t>
      </w:r>
      <w:r w:rsidR="00CB0245">
        <w:rPr>
          <w:rFonts w:ascii="Times New Roman" w:hAnsi="Times New Roman" w:cs="Times New Roman"/>
          <w:sz w:val="24"/>
          <w:szCs w:val="24"/>
        </w:rPr>
        <w:t xml:space="preserve"> </w:t>
      </w:r>
      <w:r w:rsidRPr="00CB0245">
        <w:rPr>
          <w:rFonts w:ascii="Times New Roman" w:hAnsi="Times New Roman" w:cs="Times New Roman"/>
          <w:sz w:val="24"/>
          <w:szCs w:val="24"/>
        </w:rPr>
        <w:t>муниципальной   услуги   "Признание   помещения  жилым  помещением,  жилого</w:t>
      </w:r>
      <w:r w:rsidR="00CB0245">
        <w:rPr>
          <w:rFonts w:ascii="Times New Roman" w:hAnsi="Times New Roman" w:cs="Times New Roman"/>
          <w:sz w:val="24"/>
          <w:szCs w:val="24"/>
        </w:rPr>
        <w:t xml:space="preserve"> </w:t>
      </w:r>
      <w:r w:rsidRPr="00CB0245">
        <w:rPr>
          <w:rFonts w:ascii="Times New Roman" w:hAnsi="Times New Roman" w:cs="Times New Roman"/>
          <w:sz w:val="24"/>
          <w:szCs w:val="24"/>
        </w:rPr>
        <w:t>помещения  непригодным  для  проживания и многоквартирного дома аварийным и</w:t>
      </w:r>
      <w:r w:rsidR="00CB0245">
        <w:rPr>
          <w:rFonts w:ascii="Times New Roman" w:hAnsi="Times New Roman" w:cs="Times New Roman"/>
          <w:sz w:val="24"/>
          <w:szCs w:val="24"/>
        </w:rPr>
        <w:t xml:space="preserve"> </w:t>
      </w:r>
      <w:r w:rsidRPr="00CB0245">
        <w:rPr>
          <w:rFonts w:ascii="Times New Roman" w:hAnsi="Times New Roman" w:cs="Times New Roman"/>
          <w:sz w:val="24"/>
          <w:szCs w:val="24"/>
        </w:rPr>
        <w:t>подлежащим сносу или реконструкции".</w:t>
      </w:r>
    </w:p>
    <w:p w:rsidR="00EB4DF1" w:rsidRPr="00CB0245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DF1" w:rsidRPr="00CB0245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Способ информирования о принятом решении:</w:t>
      </w:r>
    </w:p>
    <w:p w:rsidR="00EB4DF1" w:rsidRPr="00CB0245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DF1" w:rsidRPr="00CB0245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EB4DF1" w:rsidRPr="00CB0245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│  </w:t>
      </w:r>
      <w:proofErr w:type="spellStart"/>
      <w:r w:rsidRPr="00CB0245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CB0245">
        <w:rPr>
          <w:rFonts w:ascii="Times New Roman" w:hAnsi="Times New Roman" w:cs="Times New Roman"/>
          <w:sz w:val="24"/>
          <w:szCs w:val="24"/>
        </w:rPr>
        <w:t xml:space="preserve"> в МФЦ</w:t>
      </w:r>
    </w:p>
    <w:p w:rsidR="00EB4DF1" w:rsidRPr="00CB0245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└──┘</w:t>
      </w:r>
    </w:p>
    <w:p w:rsidR="00EB4DF1" w:rsidRPr="00CB0245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EB4DF1" w:rsidRPr="00CB0245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│  </w:t>
      </w:r>
      <w:proofErr w:type="spellStart"/>
      <w:r w:rsidRPr="00CB0245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CB0245">
        <w:rPr>
          <w:rFonts w:ascii="Times New Roman" w:hAnsi="Times New Roman" w:cs="Times New Roman"/>
          <w:sz w:val="24"/>
          <w:szCs w:val="24"/>
        </w:rPr>
        <w:t xml:space="preserve"> лично в органе, предоставляющем муниципальную услугу</w:t>
      </w:r>
    </w:p>
    <w:p w:rsidR="00EB4DF1" w:rsidRPr="00CB0245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└──┘</w:t>
      </w:r>
    </w:p>
    <w:p w:rsidR="00EB4DF1" w:rsidRPr="00CB0245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EB4DF1" w:rsidRPr="00CB0245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│  </w:t>
      </w:r>
      <w:proofErr w:type="spellStart"/>
      <w:r w:rsidRPr="00CB0245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CB0245">
        <w:rPr>
          <w:rFonts w:ascii="Times New Roman" w:hAnsi="Times New Roman" w:cs="Times New Roman"/>
          <w:sz w:val="24"/>
          <w:szCs w:val="24"/>
        </w:rPr>
        <w:t xml:space="preserve"> почтой по указанному адресу</w:t>
      </w:r>
    </w:p>
    <w:p w:rsidR="00EB4DF1" w:rsidRPr="00CB0245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└──┘</w:t>
      </w:r>
    </w:p>
    <w:p w:rsidR="00EB4DF1" w:rsidRPr="00CB0245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иной способ: ____________________________________________</w:t>
      </w:r>
    </w:p>
    <w:p w:rsidR="00EB4DF1" w:rsidRPr="00CB0245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DF1" w:rsidRPr="00CB0245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                   Дата "__" __________ 20__ г. Подпись________________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D454B">
        <w:rPr>
          <w:rFonts w:ascii="Times New Roman" w:hAnsi="Times New Roman" w:cs="Times New Roman"/>
          <w:sz w:val="24"/>
          <w:szCs w:val="24"/>
        </w:rPr>
        <w:t>№</w:t>
      </w:r>
      <w:r w:rsidRPr="00CB0245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>муниципальной услуги "Признание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>помещения жилым помещением,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жилого помещения </w:t>
      </w:r>
      <w:proofErr w:type="gramStart"/>
      <w:r w:rsidRPr="00CB0245">
        <w:rPr>
          <w:rFonts w:ascii="Times New Roman" w:hAnsi="Times New Roman" w:cs="Times New Roman"/>
          <w:sz w:val="24"/>
          <w:szCs w:val="24"/>
        </w:rPr>
        <w:t>непригодным</w:t>
      </w:r>
      <w:proofErr w:type="gramEnd"/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>для проживания и многоквартирного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>дома аварийным и подлежащим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>сносу или реконструкции"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B4DF1" w:rsidRDefault="00EB4DF1">
      <w:pPr>
        <w:pStyle w:val="ConsPlusNonformat"/>
        <w:jc w:val="both"/>
      </w:pPr>
      <w:bookmarkStart w:id="22" w:name="P527"/>
      <w:bookmarkEnd w:id="22"/>
      <w:r>
        <w:t xml:space="preserve">                                ЗАКЛЮЧЕНИЕ</w:t>
      </w:r>
    </w:p>
    <w:p w:rsidR="00EB4DF1" w:rsidRDefault="00EB4DF1">
      <w:pPr>
        <w:pStyle w:val="ConsPlusNonformat"/>
        <w:jc w:val="both"/>
      </w:pPr>
      <w:r>
        <w:t xml:space="preserve">         об оценке соответствия помещения (многоквартирного дома)</w:t>
      </w:r>
    </w:p>
    <w:p w:rsidR="00EB4DF1" w:rsidRDefault="00EB4DF1">
      <w:pPr>
        <w:pStyle w:val="ConsPlusNonformat"/>
        <w:jc w:val="both"/>
      </w:pPr>
      <w:r>
        <w:t xml:space="preserve">            требованиям, установленным в "Положении о признании</w:t>
      </w:r>
    </w:p>
    <w:p w:rsidR="00EB4DF1" w:rsidRDefault="00EB4DF1">
      <w:pPr>
        <w:pStyle w:val="ConsPlusNonformat"/>
        <w:jc w:val="both"/>
      </w:pPr>
      <w:r>
        <w:t xml:space="preserve">         помещения жилым помещением, жилого помещения непригодным</w:t>
      </w:r>
    </w:p>
    <w:p w:rsidR="00EB4DF1" w:rsidRDefault="00EB4DF1">
      <w:pPr>
        <w:pStyle w:val="ConsPlusNonformat"/>
        <w:jc w:val="both"/>
      </w:pPr>
      <w:r>
        <w:t xml:space="preserve">       для проживания, многоквартирного дома аварийным и подлежащим</w:t>
      </w:r>
    </w:p>
    <w:p w:rsidR="00EB4DF1" w:rsidRDefault="00EB4DF1">
      <w:pPr>
        <w:pStyle w:val="ConsPlusNonformat"/>
        <w:jc w:val="both"/>
      </w:pPr>
      <w:r>
        <w:t xml:space="preserve">        сносу или реконструкции, садового дома жилым домом и жилого</w:t>
      </w:r>
    </w:p>
    <w:p w:rsidR="00EB4DF1" w:rsidRDefault="00EB4DF1">
      <w:pPr>
        <w:pStyle w:val="ConsPlusNonformat"/>
        <w:jc w:val="both"/>
      </w:pPr>
      <w:r>
        <w:t xml:space="preserve">                            дома садовым домом"</w:t>
      </w:r>
    </w:p>
    <w:p w:rsidR="00EB4DF1" w:rsidRDefault="00EB4DF1">
      <w:pPr>
        <w:pStyle w:val="ConsPlusNonformat"/>
        <w:jc w:val="both"/>
      </w:pPr>
    </w:p>
    <w:p w:rsidR="00EB4DF1" w:rsidRDefault="00EB4DF1">
      <w:pPr>
        <w:pStyle w:val="ConsPlusNonformat"/>
        <w:jc w:val="both"/>
      </w:pPr>
      <w:r>
        <w:t>N _____________                                          Дата _____________</w:t>
      </w:r>
    </w:p>
    <w:p w:rsidR="00EB4DF1" w:rsidRDefault="00EB4DF1">
      <w:pPr>
        <w:pStyle w:val="ConsPlusNonformat"/>
        <w:jc w:val="both"/>
      </w:pP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</w:t>
      </w:r>
      <w:proofErr w:type="gramStart"/>
      <w:r>
        <w:t>(месторасположение помещения, в том числе наименования населенного пункта</w:t>
      </w:r>
      <w:proofErr w:type="gramEnd"/>
    </w:p>
    <w:p w:rsidR="00EB4DF1" w:rsidRDefault="00EB4DF1">
      <w:pPr>
        <w:pStyle w:val="ConsPlusNonformat"/>
        <w:jc w:val="both"/>
      </w:pPr>
      <w:r>
        <w:t xml:space="preserve">                     и улицы, номера дома и квартиры)</w:t>
      </w:r>
    </w:p>
    <w:p w:rsidR="00EB4DF1" w:rsidRDefault="00EB4DF1">
      <w:pPr>
        <w:pStyle w:val="ConsPlusNonformat"/>
        <w:jc w:val="both"/>
      </w:pPr>
      <w:r>
        <w:t xml:space="preserve">    Межведомственная комиссия, назначенная 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 </w:t>
      </w:r>
      <w:proofErr w:type="gramStart"/>
      <w:r>
        <w:t>(кем назначена, наименование федерального органа исполнительной власти,</w:t>
      </w:r>
      <w:proofErr w:type="gramEnd"/>
    </w:p>
    <w:p w:rsidR="00EB4DF1" w:rsidRDefault="00EB4DF1">
      <w:pPr>
        <w:pStyle w:val="ConsPlusNonformat"/>
        <w:jc w:val="both"/>
      </w:pPr>
      <w:r>
        <w:t>органа исполнительной власти субъекта Российской Федерации, органа местного</w:t>
      </w:r>
    </w:p>
    <w:p w:rsidR="00EB4DF1" w:rsidRDefault="00EB4DF1">
      <w:pPr>
        <w:pStyle w:val="ConsPlusNonformat"/>
        <w:jc w:val="both"/>
      </w:pPr>
      <w:r>
        <w:t xml:space="preserve">          самоуправления, дата, номер решения о созыве комиссии)</w:t>
      </w:r>
    </w:p>
    <w:p w:rsidR="00EB4DF1" w:rsidRDefault="00EB4DF1">
      <w:pPr>
        <w:pStyle w:val="ConsPlusNonformat"/>
        <w:jc w:val="both"/>
      </w:pPr>
      <w:r>
        <w:t>в составе председателя 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              (Ф.И.О., занимаемая должность и место работы)</w:t>
      </w:r>
    </w:p>
    <w:p w:rsidR="00EB4DF1" w:rsidRDefault="00EB4DF1">
      <w:pPr>
        <w:pStyle w:val="ConsPlusNonformat"/>
        <w:jc w:val="both"/>
      </w:pPr>
      <w:r>
        <w:t>и членов комиссии _________________________________________________________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              (Ф.И.О., занимаемая должность и место работы)</w:t>
      </w:r>
    </w:p>
    <w:p w:rsidR="00EB4DF1" w:rsidRDefault="00EB4DF1">
      <w:pPr>
        <w:pStyle w:val="ConsPlusNonformat"/>
        <w:jc w:val="both"/>
      </w:pPr>
      <w:r>
        <w:t>при участии приглашенных экспертов 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              (Ф.И.О., занимаемая должность и место работы)</w:t>
      </w:r>
    </w:p>
    <w:p w:rsidR="00EB4DF1" w:rsidRDefault="00EB4DF1">
      <w:pPr>
        <w:pStyle w:val="ConsPlusNonformat"/>
        <w:jc w:val="both"/>
      </w:pPr>
      <w:r>
        <w:t>и приглашенного собственника помещения или уполномоченного им лица 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              (Ф.И.О., занимаемая должность и место работы)</w:t>
      </w:r>
    </w:p>
    <w:p w:rsidR="00EB4DF1" w:rsidRDefault="00EB4DF1">
      <w:pPr>
        <w:pStyle w:val="ConsPlusNonformat"/>
        <w:jc w:val="both"/>
      </w:pPr>
      <w:r>
        <w:t>по результатам рассмотренных документов 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                    (приводится перечень документов)</w:t>
      </w:r>
    </w:p>
    <w:p w:rsidR="00EB4DF1" w:rsidRDefault="00EB4DF1">
      <w:pPr>
        <w:pStyle w:val="ConsPlusNonformat"/>
        <w:jc w:val="both"/>
      </w:pPr>
      <w:r>
        <w:t>и на основании акта межведомственной комиссии, составленного по результатам</w:t>
      </w:r>
    </w:p>
    <w:p w:rsidR="00EB4DF1" w:rsidRDefault="00EB4DF1">
      <w:pPr>
        <w:pStyle w:val="ConsPlusNonformat"/>
        <w:jc w:val="both"/>
      </w:pPr>
      <w:r>
        <w:t>обследования, _____________________________________________________________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</w:t>
      </w:r>
      <w:proofErr w:type="gramStart"/>
      <w:r>
        <w:t>(приводится заключение, взятое из акта обследования (в случае проведения</w:t>
      </w:r>
      <w:proofErr w:type="gramEnd"/>
    </w:p>
    <w:p w:rsidR="00EB4DF1" w:rsidRDefault="00EB4DF1">
      <w:pPr>
        <w:pStyle w:val="ConsPlusNonformat"/>
        <w:jc w:val="both"/>
      </w:pPr>
      <w:r>
        <w:t xml:space="preserve"> обследования), или указывается, что на основании решения </w:t>
      </w:r>
      <w:proofErr w:type="gramStart"/>
      <w:r>
        <w:t>межведомственной</w:t>
      </w:r>
      <w:proofErr w:type="gramEnd"/>
    </w:p>
    <w:p w:rsidR="00EB4DF1" w:rsidRDefault="00EB4DF1">
      <w:pPr>
        <w:pStyle w:val="ConsPlusNonformat"/>
        <w:jc w:val="both"/>
      </w:pPr>
      <w:r>
        <w:t xml:space="preserve">                   комиссии обследование не проводилось)</w:t>
      </w:r>
    </w:p>
    <w:p w:rsidR="00EB4DF1" w:rsidRDefault="00EB4DF1">
      <w:pPr>
        <w:pStyle w:val="ConsPlusNonformat"/>
        <w:jc w:val="both"/>
      </w:pPr>
      <w:r>
        <w:t>приняла заключение о ______________________________________________________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 </w:t>
      </w:r>
      <w:proofErr w:type="gramStart"/>
      <w:r>
        <w:t>(приводится обоснование принятого межведомственной комиссией заключения</w:t>
      </w:r>
      <w:proofErr w:type="gramEnd"/>
    </w:p>
    <w:p w:rsidR="00EB4DF1" w:rsidRDefault="00EB4DF1">
      <w:pPr>
        <w:pStyle w:val="ConsPlusNonformat"/>
        <w:jc w:val="both"/>
      </w:pPr>
      <w:r>
        <w:t xml:space="preserve">   об оценке соответствия помещения (многоквартирного дома) требованиям,</w:t>
      </w:r>
    </w:p>
    <w:p w:rsidR="00EB4DF1" w:rsidRDefault="00EB4DF1">
      <w:pPr>
        <w:pStyle w:val="ConsPlusNonformat"/>
        <w:jc w:val="both"/>
      </w:pPr>
      <w:r>
        <w:t xml:space="preserve"> </w:t>
      </w:r>
      <w:proofErr w:type="gramStart"/>
      <w:r>
        <w:t>установленным в Положении о признании помещения жилым помещением, жилого</w:t>
      </w:r>
      <w:proofErr w:type="gramEnd"/>
    </w:p>
    <w:p w:rsidR="00EB4DF1" w:rsidRDefault="00EB4DF1">
      <w:pPr>
        <w:pStyle w:val="ConsPlusNonformat"/>
        <w:jc w:val="both"/>
      </w:pPr>
      <w:r>
        <w:t xml:space="preserve"> помещения </w:t>
      </w:r>
      <w:proofErr w:type="gramStart"/>
      <w:r>
        <w:t>непригодным</w:t>
      </w:r>
      <w:proofErr w:type="gramEnd"/>
      <w:r>
        <w:t xml:space="preserve"> для проживания и многоквартирного дома аварийным и</w:t>
      </w:r>
    </w:p>
    <w:p w:rsidR="00EB4DF1" w:rsidRDefault="00EB4DF1">
      <w:pPr>
        <w:pStyle w:val="ConsPlusNonformat"/>
        <w:jc w:val="both"/>
      </w:pPr>
      <w:r>
        <w:t xml:space="preserve">                    подлежащим сносу или реконструкции)</w:t>
      </w:r>
    </w:p>
    <w:p w:rsidR="00EB4DF1" w:rsidRDefault="00EB4DF1">
      <w:pPr>
        <w:pStyle w:val="ConsPlusNonformat"/>
        <w:jc w:val="both"/>
      </w:pPr>
    </w:p>
    <w:p w:rsidR="00EB4DF1" w:rsidRDefault="00EB4DF1">
      <w:pPr>
        <w:pStyle w:val="ConsPlusNonformat"/>
        <w:jc w:val="both"/>
      </w:pPr>
      <w:r>
        <w:t>Приложение к заключению:</w:t>
      </w:r>
    </w:p>
    <w:p w:rsidR="00EB4DF1" w:rsidRDefault="00EB4DF1">
      <w:pPr>
        <w:pStyle w:val="ConsPlusNonformat"/>
        <w:jc w:val="both"/>
      </w:pPr>
      <w:r>
        <w:t>а) перечень рассмотренных документов;</w:t>
      </w:r>
    </w:p>
    <w:p w:rsidR="00EB4DF1" w:rsidRDefault="00EB4DF1">
      <w:pPr>
        <w:pStyle w:val="ConsPlusNonformat"/>
        <w:jc w:val="both"/>
      </w:pPr>
      <w:r>
        <w:t>б) акт обследования помещения (в случае проведения обследования);</w:t>
      </w:r>
    </w:p>
    <w:p w:rsidR="00EB4DF1" w:rsidRDefault="00EB4DF1">
      <w:pPr>
        <w:pStyle w:val="ConsPlusNonformat"/>
        <w:jc w:val="both"/>
      </w:pPr>
      <w:r>
        <w:lastRenderedPageBreak/>
        <w:t>в) перечень других материалов, запрошенных межведомственной комиссией;</w:t>
      </w:r>
    </w:p>
    <w:p w:rsidR="00EB4DF1" w:rsidRDefault="00EB4DF1">
      <w:pPr>
        <w:pStyle w:val="ConsPlusNonformat"/>
        <w:jc w:val="both"/>
      </w:pPr>
      <w:r>
        <w:t>г) особое мнение членов межведомственной комиссии: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__________________________________________________________________________.</w:t>
      </w:r>
    </w:p>
    <w:p w:rsidR="00EB4DF1" w:rsidRDefault="00EB4DF1">
      <w:pPr>
        <w:pStyle w:val="ConsPlusNonformat"/>
        <w:jc w:val="both"/>
      </w:pPr>
    </w:p>
    <w:p w:rsidR="00EB4DF1" w:rsidRDefault="00EB4DF1">
      <w:pPr>
        <w:pStyle w:val="ConsPlusNonformat"/>
        <w:jc w:val="both"/>
      </w:pPr>
      <w:r>
        <w:t>Председатель межведомственной комиссии</w:t>
      </w:r>
    </w:p>
    <w:p w:rsidR="00EB4DF1" w:rsidRDefault="00EB4DF1">
      <w:pPr>
        <w:pStyle w:val="ConsPlusNonformat"/>
        <w:jc w:val="both"/>
      </w:pPr>
      <w:r>
        <w:t>_______________ _______________________________________</w:t>
      </w:r>
    </w:p>
    <w:p w:rsidR="00EB4DF1" w:rsidRDefault="00EB4DF1">
      <w:pPr>
        <w:pStyle w:val="ConsPlusNonformat"/>
        <w:jc w:val="both"/>
      </w:pPr>
      <w:r>
        <w:t xml:space="preserve">   (подпись)                   (Ф.И.О.)</w:t>
      </w:r>
    </w:p>
    <w:p w:rsidR="00EB4DF1" w:rsidRDefault="00EB4DF1">
      <w:pPr>
        <w:pStyle w:val="ConsPlusNonformat"/>
        <w:jc w:val="both"/>
      </w:pPr>
      <w:r>
        <w:t>Члены межведомственной комиссии:</w:t>
      </w:r>
    </w:p>
    <w:p w:rsidR="00EB4DF1" w:rsidRDefault="00EB4DF1">
      <w:pPr>
        <w:pStyle w:val="ConsPlusNonformat"/>
        <w:jc w:val="both"/>
      </w:pPr>
      <w:r>
        <w:t>_______________ _______________________________________</w:t>
      </w:r>
    </w:p>
    <w:p w:rsidR="00EB4DF1" w:rsidRDefault="00EB4DF1">
      <w:pPr>
        <w:pStyle w:val="ConsPlusNonformat"/>
        <w:jc w:val="both"/>
      </w:pPr>
      <w:r>
        <w:t xml:space="preserve">   (подпись)                   (Ф.И.О.)</w:t>
      </w:r>
    </w:p>
    <w:p w:rsidR="00EB4DF1" w:rsidRDefault="00EB4DF1">
      <w:pPr>
        <w:pStyle w:val="ConsPlusNonformat"/>
        <w:jc w:val="both"/>
      </w:pPr>
      <w:r>
        <w:t>_______________ _______________________________________</w:t>
      </w:r>
    </w:p>
    <w:p w:rsidR="00EB4DF1" w:rsidRDefault="00EB4DF1">
      <w:pPr>
        <w:pStyle w:val="ConsPlusNonformat"/>
        <w:jc w:val="both"/>
      </w:pPr>
      <w:r>
        <w:t xml:space="preserve">   (подпись)                   (Ф.И.О.)</w:t>
      </w:r>
    </w:p>
    <w:p w:rsidR="00EB4DF1" w:rsidRDefault="00EB4DF1">
      <w:pPr>
        <w:pStyle w:val="ConsPlusNormal"/>
        <w:jc w:val="both"/>
      </w:pPr>
    </w:p>
    <w:p w:rsidR="00EB4DF1" w:rsidRDefault="00EB4DF1">
      <w:pPr>
        <w:pStyle w:val="ConsPlusNormal"/>
        <w:jc w:val="both"/>
      </w:pPr>
    </w:p>
    <w:p w:rsidR="00EB4DF1" w:rsidRDefault="00EB4DF1">
      <w:pPr>
        <w:pStyle w:val="ConsPlusNormal"/>
        <w:jc w:val="both"/>
      </w:pPr>
    </w:p>
    <w:p w:rsidR="00EB4DF1" w:rsidRDefault="00EB4DF1">
      <w:pPr>
        <w:pStyle w:val="ConsPlusNormal"/>
        <w:jc w:val="both"/>
      </w:pPr>
    </w:p>
    <w:p w:rsidR="00EB4DF1" w:rsidRDefault="00EB4DF1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EB4DF1" w:rsidRPr="006D454B" w:rsidRDefault="00EB4DF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D454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D454B" w:rsidRPr="006D454B">
        <w:rPr>
          <w:rFonts w:ascii="Times New Roman" w:hAnsi="Times New Roman" w:cs="Times New Roman"/>
          <w:sz w:val="24"/>
          <w:szCs w:val="24"/>
        </w:rPr>
        <w:t>№</w:t>
      </w:r>
      <w:r w:rsidRPr="006D454B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EB4DF1" w:rsidRPr="006D454B" w:rsidRDefault="00EB4D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454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B4DF1" w:rsidRPr="006D454B" w:rsidRDefault="00EB4D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454B">
        <w:rPr>
          <w:rFonts w:ascii="Times New Roman" w:hAnsi="Times New Roman" w:cs="Times New Roman"/>
          <w:sz w:val="24"/>
          <w:szCs w:val="24"/>
        </w:rPr>
        <w:t>муниципальной услуги "Признание</w:t>
      </w:r>
    </w:p>
    <w:p w:rsidR="00EB4DF1" w:rsidRPr="006D454B" w:rsidRDefault="00EB4D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454B">
        <w:rPr>
          <w:rFonts w:ascii="Times New Roman" w:hAnsi="Times New Roman" w:cs="Times New Roman"/>
          <w:sz w:val="24"/>
          <w:szCs w:val="24"/>
        </w:rPr>
        <w:t>помещения жилым помещением,</w:t>
      </w:r>
    </w:p>
    <w:p w:rsidR="00EB4DF1" w:rsidRPr="006D454B" w:rsidRDefault="00EB4D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454B">
        <w:rPr>
          <w:rFonts w:ascii="Times New Roman" w:hAnsi="Times New Roman" w:cs="Times New Roman"/>
          <w:sz w:val="24"/>
          <w:szCs w:val="24"/>
        </w:rPr>
        <w:t xml:space="preserve">жилого помещения </w:t>
      </w:r>
      <w:proofErr w:type="gramStart"/>
      <w:r w:rsidRPr="006D454B">
        <w:rPr>
          <w:rFonts w:ascii="Times New Roman" w:hAnsi="Times New Roman" w:cs="Times New Roman"/>
          <w:sz w:val="24"/>
          <w:szCs w:val="24"/>
        </w:rPr>
        <w:t>непригодным</w:t>
      </w:r>
      <w:proofErr w:type="gramEnd"/>
    </w:p>
    <w:p w:rsidR="00EB4DF1" w:rsidRPr="006D454B" w:rsidRDefault="00EB4D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454B">
        <w:rPr>
          <w:rFonts w:ascii="Times New Roman" w:hAnsi="Times New Roman" w:cs="Times New Roman"/>
          <w:sz w:val="24"/>
          <w:szCs w:val="24"/>
        </w:rPr>
        <w:t>для проживания и многоквартирного</w:t>
      </w:r>
    </w:p>
    <w:p w:rsidR="00EB4DF1" w:rsidRPr="006D454B" w:rsidRDefault="00EB4D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454B">
        <w:rPr>
          <w:rFonts w:ascii="Times New Roman" w:hAnsi="Times New Roman" w:cs="Times New Roman"/>
          <w:sz w:val="24"/>
          <w:szCs w:val="24"/>
        </w:rPr>
        <w:t>дома аварийным и подлежащим</w:t>
      </w:r>
    </w:p>
    <w:p w:rsidR="00EB4DF1" w:rsidRPr="006D454B" w:rsidRDefault="00EB4D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454B">
        <w:rPr>
          <w:rFonts w:ascii="Times New Roman" w:hAnsi="Times New Roman" w:cs="Times New Roman"/>
          <w:sz w:val="24"/>
          <w:szCs w:val="24"/>
        </w:rPr>
        <w:t>сносу или реконструкции"</w:t>
      </w:r>
    </w:p>
    <w:p w:rsidR="00EB4DF1" w:rsidRDefault="00EB4DF1">
      <w:pPr>
        <w:pStyle w:val="ConsPlusNormal"/>
        <w:jc w:val="both"/>
      </w:pPr>
    </w:p>
    <w:p w:rsidR="00EB4DF1" w:rsidRDefault="00EB4DF1">
      <w:pPr>
        <w:pStyle w:val="ConsPlusNonformat"/>
        <w:jc w:val="both"/>
      </w:pPr>
      <w:bookmarkStart w:id="23" w:name="P606"/>
      <w:bookmarkEnd w:id="23"/>
      <w:r>
        <w:t xml:space="preserve">                                    АКТ</w:t>
      </w:r>
    </w:p>
    <w:p w:rsidR="00EB4DF1" w:rsidRDefault="00EB4DF1" w:rsidP="00CB0245">
      <w:pPr>
        <w:pStyle w:val="ConsPlusNonformat"/>
        <w:jc w:val="center"/>
      </w:pPr>
      <w:r>
        <w:t>обследования помещения</w:t>
      </w:r>
      <w:r w:rsidR="00CB0245">
        <w:t xml:space="preserve"> (многоквартирного дома)</w:t>
      </w:r>
    </w:p>
    <w:p w:rsidR="00EB4DF1" w:rsidRDefault="00EB4DF1">
      <w:pPr>
        <w:pStyle w:val="ConsPlusNonformat"/>
        <w:jc w:val="both"/>
      </w:pPr>
    </w:p>
    <w:p w:rsidR="00EB4DF1" w:rsidRDefault="00EB4DF1">
      <w:pPr>
        <w:pStyle w:val="ConsPlusNonformat"/>
        <w:jc w:val="both"/>
      </w:pPr>
      <w:r>
        <w:t>N _____________                                        дата _______________</w:t>
      </w:r>
    </w:p>
    <w:p w:rsidR="00EB4DF1" w:rsidRDefault="00EB4DF1">
      <w:pPr>
        <w:pStyle w:val="ConsPlusNonformat"/>
        <w:jc w:val="both"/>
      </w:pP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</w:t>
      </w:r>
      <w:proofErr w:type="gramStart"/>
      <w:r>
        <w:t>(месторасположение помещения, в том числе наименования населенного пункта</w:t>
      </w:r>
      <w:proofErr w:type="gramEnd"/>
    </w:p>
    <w:p w:rsidR="00EB4DF1" w:rsidRDefault="00EB4DF1">
      <w:pPr>
        <w:pStyle w:val="ConsPlusNonformat"/>
        <w:jc w:val="both"/>
      </w:pPr>
      <w:r>
        <w:t xml:space="preserve">                     и улицы, номера дома и квартиры)</w:t>
      </w:r>
    </w:p>
    <w:p w:rsidR="00EB4DF1" w:rsidRDefault="00EB4DF1">
      <w:pPr>
        <w:pStyle w:val="ConsPlusNonformat"/>
        <w:jc w:val="both"/>
      </w:pPr>
    </w:p>
    <w:p w:rsidR="00EB4DF1" w:rsidRDefault="00EB4DF1">
      <w:pPr>
        <w:pStyle w:val="ConsPlusNonformat"/>
        <w:jc w:val="both"/>
      </w:pPr>
      <w:r>
        <w:t>Межведомственная комиссия, назначенная 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 </w:t>
      </w:r>
      <w:proofErr w:type="gramStart"/>
      <w:r>
        <w:t>(кем назначена, наименование федерального органа исполнительной власти,</w:t>
      </w:r>
      <w:proofErr w:type="gramEnd"/>
    </w:p>
    <w:p w:rsidR="00EB4DF1" w:rsidRDefault="00EB4DF1">
      <w:pPr>
        <w:pStyle w:val="ConsPlusNonformat"/>
        <w:jc w:val="both"/>
      </w:pPr>
      <w:r>
        <w:t>органа исполнительной власти субъекта Российской Федерации, органа местного</w:t>
      </w:r>
    </w:p>
    <w:p w:rsidR="00EB4DF1" w:rsidRDefault="00EB4DF1">
      <w:pPr>
        <w:pStyle w:val="ConsPlusNonformat"/>
        <w:jc w:val="both"/>
      </w:pPr>
      <w:r>
        <w:t xml:space="preserve">          самоуправления, дата, номер решения о созыве комиссии)</w:t>
      </w:r>
    </w:p>
    <w:p w:rsidR="00EB4DF1" w:rsidRDefault="00EB4DF1">
      <w:pPr>
        <w:pStyle w:val="ConsPlusNonformat"/>
        <w:jc w:val="both"/>
      </w:pPr>
      <w:r>
        <w:t>в составе председателя 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              (Ф.И.О., занимаемая должность и место работы)</w:t>
      </w:r>
    </w:p>
    <w:p w:rsidR="00EB4DF1" w:rsidRDefault="00EB4DF1">
      <w:pPr>
        <w:pStyle w:val="ConsPlusNonformat"/>
        <w:jc w:val="both"/>
      </w:pPr>
      <w:r>
        <w:t>и членов комиссии _________________________________________________________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              (Ф.И.О., занимаемая должность и место работы)</w:t>
      </w:r>
    </w:p>
    <w:p w:rsidR="00EB4DF1" w:rsidRDefault="00EB4DF1">
      <w:pPr>
        <w:pStyle w:val="ConsPlusNonformat"/>
        <w:jc w:val="both"/>
      </w:pPr>
      <w:r>
        <w:t>при участии приглашенных экспертов 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              (Ф.И.О., занимаемая должность и место работы)</w:t>
      </w:r>
    </w:p>
    <w:p w:rsidR="00EB4DF1" w:rsidRDefault="00EB4DF1">
      <w:pPr>
        <w:pStyle w:val="ConsPlusNonformat"/>
        <w:jc w:val="both"/>
      </w:pPr>
      <w:r>
        <w:t>и приглашенного собственника помещения или уполномоченного им лица 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              (Ф.И.О., занимаемая должность и место работы)</w:t>
      </w:r>
    </w:p>
    <w:p w:rsidR="00EB4DF1" w:rsidRDefault="00EB4DF1">
      <w:pPr>
        <w:pStyle w:val="ConsPlusNonformat"/>
        <w:jc w:val="both"/>
      </w:pPr>
      <w:r>
        <w:t>произвела обследование помещения по заявлению 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       </w:t>
      </w:r>
      <w:proofErr w:type="gramStart"/>
      <w:r>
        <w:t>(реквизиты заявителя Ф.И.О., адрес - для физического лица,</w:t>
      </w:r>
      <w:proofErr w:type="gramEnd"/>
    </w:p>
    <w:p w:rsidR="00EB4DF1" w:rsidRDefault="00EB4DF1">
      <w:pPr>
        <w:pStyle w:val="ConsPlusNonformat"/>
        <w:jc w:val="both"/>
      </w:pPr>
      <w:r>
        <w:t xml:space="preserve"> наименование организации и занимаемая должность - для юридического лица)</w:t>
      </w:r>
    </w:p>
    <w:p w:rsidR="00EB4DF1" w:rsidRDefault="00EB4DF1">
      <w:pPr>
        <w:pStyle w:val="ConsPlusNonformat"/>
        <w:jc w:val="both"/>
      </w:pPr>
      <w:r>
        <w:t>и составила настоящий акт обследования помещения 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     </w:t>
      </w:r>
      <w:proofErr w:type="gramStart"/>
      <w:r>
        <w:t>(адрес, принадлежность помещения, кадастровый номер, год ввода</w:t>
      </w:r>
      <w:proofErr w:type="gramEnd"/>
    </w:p>
    <w:p w:rsidR="00EB4DF1" w:rsidRDefault="00EB4DF1">
      <w:pPr>
        <w:pStyle w:val="ConsPlusNonformat"/>
        <w:jc w:val="both"/>
      </w:pPr>
      <w:r>
        <w:t xml:space="preserve">                              в эксплуатацию)</w:t>
      </w:r>
    </w:p>
    <w:p w:rsidR="00EB4DF1" w:rsidRDefault="00EB4DF1">
      <w:pPr>
        <w:pStyle w:val="ConsPlusNonformat"/>
        <w:jc w:val="both"/>
      </w:pPr>
      <w:r>
        <w:t>Краткое  описание  состояния  жилого  помещения,  инженерных систем здания,</w:t>
      </w:r>
    </w:p>
    <w:p w:rsidR="00EB4DF1" w:rsidRDefault="00EB4DF1">
      <w:pPr>
        <w:pStyle w:val="ConsPlusNonformat"/>
        <w:jc w:val="both"/>
      </w:pPr>
      <w:r>
        <w:t>оборудования и механизмов и прилегающей к зданию территории 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>Сведения   о   несоответствиях   установленным   требованиям   с  указанием</w:t>
      </w:r>
    </w:p>
    <w:p w:rsidR="00EB4DF1" w:rsidRDefault="00EB4DF1">
      <w:pPr>
        <w:pStyle w:val="ConsPlusNonformat"/>
        <w:jc w:val="both"/>
      </w:pPr>
      <w:r>
        <w:t>фактических значений показателя или описанием конкретного несоответствия 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   Оценка  результатов  проведенного  инструментального  контроля и других</w:t>
      </w:r>
    </w:p>
    <w:p w:rsidR="00EB4DF1" w:rsidRDefault="00EB4DF1">
      <w:pPr>
        <w:pStyle w:val="ConsPlusNonformat"/>
        <w:jc w:val="both"/>
      </w:pPr>
      <w:r>
        <w:t>видов контроля и исследований 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proofErr w:type="gramStart"/>
      <w:r>
        <w:t>(кем проведен контроль (испытание), по каким показателям, какие фактические</w:t>
      </w:r>
      <w:proofErr w:type="gramEnd"/>
    </w:p>
    <w:p w:rsidR="00EB4DF1" w:rsidRDefault="00EB4DF1">
      <w:pPr>
        <w:pStyle w:val="ConsPlusNonformat"/>
        <w:jc w:val="both"/>
      </w:pPr>
      <w:r>
        <w:t xml:space="preserve">                            значения получены)</w:t>
      </w:r>
    </w:p>
    <w:p w:rsidR="00EB4DF1" w:rsidRDefault="00EB4DF1">
      <w:pPr>
        <w:pStyle w:val="ConsPlusNonformat"/>
        <w:jc w:val="both"/>
      </w:pPr>
    </w:p>
    <w:p w:rsidR="00EB4DF1" w:rsidRDefault="00EB4DF1">
      <w:pPr>
        <w:pStyle w:val="ConsPlusNonformat"/>
        <w:jc w:val="both"/>
      </w:pPr>
      <w:r>
        <w:lastRenderedPageBreak/>
        <w:t>Рекомендации   межведомственной   комиссии  и  предлагаемые  меры,  которые</w:t>
      </w:r>
    </w:p>
    <w:p w:rsidR="00EB4DF1" w:rsidRDefault="00EB4DF1">
      <w:pPr>
        <w:pStyle w:val="ConsPlusNonformat"/>
        <w:jc w:val="both"/>
      </w:pPr>
      <w:r>
        <w:t xml:space="preserve">необходимо  принять  для  обеспечения  безопасности или создания </w:t>
      </w:r>
      <w:proofErr w:type="gramStart"/>
      <w:r>
        <w:t>нормальных</w:t>
      </w:r>
      <w:proofErr w:type="gramEnd"/>
    </w:p>
    <w:p w:rsidR="00EB4DF1" w:rsidRDefault="00EB4DF1">
      <w:pPr>
        <w:pStyle w:val="ConsPlusNonformat"/>
        <w:jc w:val="both"/>
      </w:pPr>
      <w:r>
        <w:t>условий для постоянного проживания, 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>Заключение  межведомственной комиссии по результатам обследования помещения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</w:p>
    <w:p w:rsidR="00EB4DF1" w:rsidRDefault="00EB4DF1">
      <w:pPr>
        <w:pStyle w:val="ConsPlusNonformat"/>
        <w:jc w:val="both"/>
      </w:pPr>
      <w:r>
        <w:t>Приложение к акту:</w:t>
      </w:r>
    </w:p>
    <w:p w:rsidR="00EB4DF1" w:rsidRDefault="00EB4DF1">
      <w:pPr>
        <w:pStyle w:val="ConsPlusNonformat"/>
        <w:jc w:val="both"/>
      </w:pPr>
      <w:r>
        <w:t>а) результаты инструментального контроля;</w:t>
      </w:r>
    </w:p>
    <w:p w:rsidR="00EB4DF1" w:rsidRDefault="00EB4DF1">
      <w:pPr>
        <w:pStyle w:val="ConsPlusNonformat"/>
        <w:jc w:val="both"/>
      </w:pPr>
      <w:r>
        <w:t>б) результаты лабораторных испытаний;</w:t>
      </w:r>
    </w:p>
    <w:p w:rsidR="00EB4DF1" w:rsidRDefault="00EB4DF1">
      <w:pPr>
        <w:pStyle w:val="ConsPlusNonformat"/>
        <w:jc w:val="both"/>
      </w:pPr>
      <w:r>
        <w:t>в) результаты исследований;</w:t>
      </w:r>
    </w:p>
    <w:p w:rsidR="00EB4DF1" w:rsidRDefault="00EB4DF1">
      <w:pPr>
        <w:pStyle w:val="ConsPlusNonformat"/>
        <w:jc w:val="both"/>
      </w:pPr>
      <w:r>
        <w:t>г)   заключения   экспертов  проектно-изыскательских  и  специализированных</w:t>
      </w:r>
    </w:p>
    <w:p w:rsidR="00EB4DF1" w:rsidRDefault="00EB4DF1">
      <w:pPr>
        <w:pStyle w:val="ConsPlusNonformat"/>
        <w:jc w:val="both"/>
      </w:pPr>
      <w:r>
        <w:t>организаций;</w:t>
      </w:r>
    </w:p>
    <w:p w:rsidR="00EB4DF1" w:rsidRDefault="00EB4DF1">
      <w:pPr>
        <w:pStyle w:val="ConsPlusNonformat"/>
        <w:jc w:val="both"/>
      </w:pPr>
      <w:proofErr w:type="spellStart"/>
      <w:r>
        <w:t>д</w:t>
      </w:r>
      <w:proofErr w:type="spellEnd"/>
      <w:r>
        <w:t>) другие материалы по решению межведомственной комиссии.</w:t>
      </w:r>
    </w:p>
    <w:p w:rsidR="00EB4DF1" w:rsidRDefault="00EB4DF1">
      <w:pPr>
        <w:pStyle w:val="ConsPlusNonformat"/>
        <w:jc w:val="both"/>
      </w:pPr>
    </w:p>
    <w:p w:rsidR="00EB4DF1" w:rsidRDefault="00EB4DF1">
      <w:pPr>
        <w:pStyle w:val="ConsPlusNonformat"/>
        <w:jc w:val="both"/>
      </w:pPr>
      <w:r>
        <w:t>Председатель межведомственной комиссии</w:t>
      </w:r>
    </w:p>
    <w:p w:rsidR="00EB4DF1" w:rsidRDefault="00EB4DF1">
      <w:pPr>
        <w:pStyle w:val="ConsPlusNonformat"/>
        <w:jc w:val="both"/>
      </w:pPr>
      <w:r>
        <w:t>_______________ _______________________________________</w:t>
      </w:r>
    </w:p>
    <w:p w:rsidR="00EB4DF1" w:rsidRDefault="00EB4DF1">
      <w:pPr>
        <w:pStyle w:val="ConsPlusNonformat"/>
        <w:jc w:val="both"/>
      </w:pPr>
      <w:r>
        <w:t xml:space="preserve">   (подпись)                    (Ф.И.О.)</w:t>
      </w:r>
    </w:p>
    <w:p w:rsidR="00EB4DF1" w:rsidRDefault="00EB4DF1">
      <w:pPr>
        <w:pStyle w:val="ConsPlusNonformat"/>
        <w:jc w:val="both"/>
      </w:pPr>
      <w:r>
        <w:t>Члены межведомственной комиссии:</w:t>
      </w:r>
    </w:p>
    <w:p w:rsidR="00EB4DF1" w:rsidRDefault="00EB4DF1">
      <w:pPr>
        <w:pStyle w:val="ConsPlusNonformat"/>
        <w:jc w:val="both"/>
      </w:pPr>
      <w:r>
        <w:t>_______________ _______________________________________</w:t>
      </w:r>
    </w:p>
    <w:p w:rsidR="00EB4DF1" w:rsidRDefault="00EB4DF1">
      <w:pPr>
        <w:pStyle w:val="ConsPlusNonformat"/>
        <w:jc w:val="both"/>
      </w:pPr>
      <w:r>
        <w:t xml:space="preserve">   (подпись)                    (Ф.И.О.)</w:t>
      </w:r>
    </w:p>
    <w:p w:rsidR="00EB4DF1" w:rsidRDefault="00EB4DF1">
      <w:pPr>
        <w:pStyle w:val="ConsPlusNonformat"/>
        <w:jc w:val="both"/>
      </w:pPr>
      <w:r>
        <w:t>_______________ _______________________________________</w:t>
      </w:r>
    </w:p>
    <w:p w:rsidR="00EB4DF1" w:rsidRDefault="00EB4DF1">
      <w:pPr>
        <w:pStyle w:val="ConsPlusNonformat"/>
        <w:jc w:val="both"/>
      </w:pPr>
      <w:r>
        <w:t xml:space="preserve">   (подпись)                    (Ф.И.О.)</w:t>
      </w:r>
    </w:p>
    <w:p w:rsidR="00EB4DF1" w:rsidRDefault="00EB4DF1">
      <w:pPr>
        <w:pStyle w:val="ConsPlusNormal"/>
        <w:jc w:val="both"/>
      </w:pPr>
    </w:p>
    <w:p w:rsidR="00EB4DF1" w:rsidRDefault="00EB4DF1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1A11A1" w:rsidRDefault="001A11A1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EB4DF1" w:rsidRPr="004A2D7C" w:rsidRDefault="00EB4DF1" w:rsidP="004A2D7C">
      <w:pPr>
        <w:pStyle w:val="a3"/>
        <w:jc w:val="right"/>
        <w:rPr>
          <w:rFonts w:ascii="Times New Roman" w:hAnsi="Times New Roman" w:cs="Times New Roman"/>
        </w:rPr>
      </w:pPr>
      <w:r w:rsidRPr="004A2D7C">
        <w:rPr>
          <w:rFonts w:ascii="Times New Roman" w:hAnsi="Times New Roman" w:cs="Times New Roman"/>
        </w:rPr>
        <w:t xml:space="preserve">Приложение </w:t>
      </w:r>
      <w:r w:rsidR="006D454B">
        <w:rPr>
          <w:rFonts w:ascii="Times New Roman" w:hAnsi="Times New Roman" w:cs="Times New Roman"/>
        </w:rPr>
        <w:t xml:space="preserve">№ </w:t>
      </w:r>
      <w:r w:rsidRPr="004A2D7C">
        <w:rPr>
          <w:rFonts w:ascii="Times New Roman" w:hAnsi="Times New Roman" w:cs="Times New Roman"/>
        </w:rPr>
        <w:t>4</w:t>
      </w:r>
    </w:p>
    <w:p w:rsidR="00EB4DF1" w:rsidRPr="004A2D7C" w:rsidRDefault="00EB4DF1" w:rsidP="004A2D7C">
      <w:pPr>
        <w:pStyle w:val="a3"/>
        <w:jc w:val="right"/>
        <w:rPr>
          <w:rFonts w:ascii="Times New Roman" w:hAnsi="Times New Roman" w:cs="Times New Roman"/>
        </w:rPr>
      </w:pPr>
      <w:r w:rsidRPr="004A2D7C">
        <w:rPr>
          <w:rFonts w:ascii="Times New Roman" w:hAnsi="Times New Roman" w:cs="Times New Roman"/>
        </w:rPr>
        <w:t>к Административному регламенту</w:t>
      </w:r>
    </w:p>
    <w:p w:rsidR="00EB4DF1" w:rsidRPr="004A2D7C" w:rsidRDefault="00EB4DF1" w:rsidP="004A2D7C">
      <w:pPr>
        <w:pStyle w:val="a3"/>
        <w:jc w:val="right"/>
        <w:rPr>
          <w:rFonts w:ascii="Times New Roman" w:hAnsi="Times New Roman" w:cs="Times New Roman"/>
        </w:rPr>
      </w:pPr>
      <w:r w:rsidRPr="004A2D7C">
        <w:rPr>
          <w:rFonts w:ascii="Times New Roman" w:hAnsi="Times New Roman" w:cs="Times New Roman"/>
        </w:rPr>
        <w:lastRenderedPageBreak/>
        <w:t>муниципальной услуги "Признание</w:t>
      </w:r>
    </w:p>
    <w:p w:rsidR="00EB4DF1" w:rsidRPr="004A2D7C" w:rsidRDefault="00EB4DF1" w:rsidP="004A2D7C">
      <w:pPr>
        <w:pStyle w:val="a3"/>
        <w:jc w:val="right"/>
        <w:rPr>
          <w:rFonts w:ascii="Times New Roman" w:hAnsi="Times New Roman" w:cs="Times New Roman"/>
        </w:rPr>
      </w:pPr>
      <w:r w:rsidRPr="004A2D7C">
        <w:rPr>
          <w:rFonts w:ascii="Times New Roman" w:hAnsi="Times New Roman" w:cs="Times New Roman"/>
        </w:rPr>
        <w:t>помещения жилым помещением,</w:t>
      </w:r>
    </w:p>
    <w:p w:rsidR="00EB4DF1" w:rsidRPr="004A2D7C" w:rsidRDefault="00EB4DF1" w:rsidP="004A2D7C">
      <w:pPr>
        <w:pStyle w:val="a3"/>
        <w:jc w:val="right"/>
        <w:rPr>
          <w:rFonts w:ascii="Times New Roman" w:hAnsi="Times New Roman" w:cs="Times New Roman"/>
        </w:rPr>
      </w:pPr>
      <w:r w:rsidRPr="004A2D7C">
        <w:rPr>
          <w:rFonts w:ascii="Times New Roman" w:hAnsi="Times New Roman" w:cs="Times New Roman"/>
        </w:rPr>
        <w:t xml:space="preserve">жилого помещения </w:t>
      </w:r>
      <w:proofErr w:type="gramStart"/>
      <w:r w:rsidRPr="004A2D7C">
        <w:rPr>
          <w:rFonts w:ascii="Times New Roman" w:hAnsi="Times New Roman" w:cs="Times New Roman"/>
        </w:rPr>
        <w:t>непригодным</w:t>
      </w:r>
      <w:proofErr w:type="gramEnd"/>
    </w:p>
    <w:p w:rsidR="00EB4DF1" w:rsidRPr="004A2D7C" w:rsidRDefault="00EB4DF1" w:rsidP="004A2D7C">
      <w:pPr>
        <w:pStyle w:val="a3"/>
        <w:jc w:val="right"/>
        <w:rPr>
          <w:rFonts w:ascii="Times New Roman" w:hAnsi="Times New Roman" w:cs="Times New Roman"/>
        </w:rPr>
      </w:pPr>
      <w:r w:rsidRPr="004A2D7C">
        <w:rPr>
          <w:rFonts w:ascii="Times New Roman" w:hAnsi="Times New Roman" w:cs="Times New Roman"/>
        </w:rPr>
        <w:t>для проживания и многоквартирного</w:t>
      </w:r>
    </w:p>
    <w:p w:rsidR="00EB4DF1" w:rsidRPr="004A2D7C" w:rsidRDefault="00EB4DF1" w:rsidP="004A2D7C">
      <w:pPr>
        <w:pStyle w:val="a3"/>
        <w:jc w:val="right"/>
        <w:rPr>
          <w:rFonts w:ascii="Times New Roman" w:hAnsi="Times New Roman" w:cs="Times New Roman"/>
        </w:rPr>
      </w:pPr>
      <w:r w:rsidRPr="004A2D7C">
        <w:rPr>
          <w:rFonts w:ascii="Times New Roman" w:hAnsi="Times New Roman" w:cs="Times New Roman"/>
        </w:rPr>
        <w:t>дома аварийным и подлежащим</w:t>
      </w:r>
    </w:p>
    <w:p w:rsidR="00EB4DF1" w:rsidRPr="004A2D7C" w:rsidRDefault="00EB4DF1" w:rsidP="004A2D7C">
      <w:pPr>
        <w:pStyle w:val="a3"/>
        <w:jc w:val="right"/>
        <w:rPr>
          <w:rFonts w:ascii="Times New Roman" w:hAnsi="Times New Roman" w:cs="Times New Roman"/>
        </w:rPr>
      </w:pPr>
      <w:r w:rsidRPr="004A2D7C">
        <w:rPr>
          <w:rFonts w:ascii="Times New Roman" w:hAnsi="Times New Roman" w:cs="Times New Roman"/>
        </w:rPr>
        <w:t>сносу или реконструкции"</w:t>
      </w:r>
    </w:p>
    <w:p w:rsidR="00EB4DF1" w:rsidRPr="004A2D7C" w:rsidRDefault="00EB4DF1" w:rsidP="004A2D7C">
      <w:pPr>
        <w:pStyle w:val="a3"/>
        <w:rPr>
          <w:rFonts w:ascii="Times New Roman" w:hAnsi="Times New Roman" w:cs="Times New Roman"/>
        </w:rPr>
      </w:pPr>
    </w:p>
    <w:p w:rsidR="00EB4DF1" w:rsidRPr="004A2D7C" w:rsidRDefault="00EB4DF1" w:rsidP="004A2D7C">
      <w:pPr>
        <w:pStyle w:val="a3"/>
        <w:jc w:val="center"/>
        <w:rPr>
          <w:rFonts w:ascii="Times New Roman" w:hAnsi="Times New Roman" w:cs="Times New Roman"/>
        </w:rPr>
      </w:pPr>
      <w:bookmarkStart w:id="24" w:name="P700"/>
      <w:bookmarkEnd w:id="24"/>
      <w:r w:rsidRPr="004A2D7C">
        <w:rPr>
          <w:rFonts w:ascii="Times New Roman" w:hAnsi="Times New Roman" w:cs="Times New Roman"/>
        </w:rPr>
        <w:t>БЛОК-СХЕМА</w:t>
      </w:r>
    </w:p>
    <w:p w:rsidR="00EB4DF1" w:rsidRPr="004A2D7C" w:rsidRDefault="00EB4DF1" w:rsidP="004A2D7C">
      <w:pPr>
        <w:pStyle w:val="a3"/>
        <w:jc w:val="center"/>
        <w:rPr>
          <w:rFonts w:ascii="Times New Roman" w:hAnsi="Times New Roman" w:cs="Times New Roman"/>
        </w:rPr>
      </w:pPr>
      <w:r w:rsidRPr="004A2D7C">
        <w:rPr>
          <w:rFonts w:ascii="Times New Roman" w:hAnsi="Times New Roman" w:cs="Times New Roman"/>
        </w:rPr>
        <w:t>ПРЕДОСТАВЛЕНИЯ МУНИЦИПАЛЬНОЙ УСЛУГИ "ПРИЗНАНИЕ ПОМЕЩЕНИЯ</w:t>
      </w:r>
    </w:p>
    <w:p w:rsidR="00EB4DF1" w:rsidRPr="004A2D7C" w:rsidRDefault="00EB4DF1" w:rsidP="004A2D7C">
      <w:pPr>
        <w:pStyle w:val="a3"/>
        <w:jc w:val="center"/>
        <w:rPr>
          <w:rFonts w:ascii="Times New Roman" w:hAnsi="Times New Roman" w:cs="Times New Roman"/>
        </w:rPr>
      </w:pPr>
      <w:r w:rsidRPr="004A2D7C">
        <w:rPr>
          <w:rFonts w:ascii="Times New Roman" w:hAnsi="Times New Roman" w:cs="Times New Roman"/>
        </w:rPr>
        <w:t>ЖИЛЫМ ПОМЕЩЕНИЕМ, ЖИЛОГО ПОМЕЩЕНИЯ НЕПРИГОДНЫМ</w:t>
      </w:r>
    </w:p>
    <w:p w:rsidR="00EB4DF1" w:rsidRPr="004A2D7C" w:rsidRDefault="00EB4DF1" w:rsidP="004A2D7C">
      <w:pPr>
        <w:pStyle w:val="a3"/>
        <w:jc w:val="center"/>
        <w:rPr>
          <w:rFonts w:ascii="Times New Roman" w:hAnsi="Times New Roman" w:cs="Times New Roman"/>
        </w:rPr>
      </w:pPr>
      <w:r w:rsidRPr="004A2D7C">
        <w:rPr>
          <w:rFonts w:ascii="Times New Roman" w:hAnsi="Times New Roman" w:cs="Times New Roman"/>
        </w:rPr>
        <w:t xml:space="preserve">ДЛЯ ПРОЖИВАНИЯ И МНОГОКВАРТИРНОГО ДОМА </w:t>
      </w:r>
      <w:proofErr w:type="gramStart"/>
      <w:r w:rsidRPr="004A2D7C">
        <w:rPr>
          <w:rFonts w:ascii="Times New Roman" w:hAnsi="Times New Roman" w:cs="Times New Roman"/>
        </w:rPr>
        <w:t>АВАРИЙНЫМ</w:t>
      </w:r>
      <w:proofErr w:type="gramEnd"/>
    </w:p>
    <w:p w:rsidR="00EB4DF1" w:rsidRPr="004A2D7C" w:rsidRDefault="00EB4DF1" w:rsidP="004A2D7C">
      <w:pPr>
        <w:pStyle w:val="a3"/>
        <w:jc w:val="center"/>
        <w:rPr>
          <w:rFonts w:ascii="Times New Roman" w:hAnsi="Times New Roman" w:cs="Times New Roman"/>
        </w:rPr>
      </w:pPr>
      <w:r w:rsidRPr="004A2D7C">
        <w:rPr>
          <w:rFonts w:ascii="Times New Roman" w:hAnsi="Times New Roman" w:cs="Times New Roman"/>
        </w:rPr>
        <w:t>И ПОДЛЕЖАЩИМ СНОСУ ИЛИ РЕКОНСТРУКЦИИ"</w:t>
      </w:r>
    </w:p>
    <w:p w:rsidR="00EB4DF1" w:rsidRPr="004A2D7C" w:rsidRDefault="00EB4DF1" w:rsidP="004A2D7C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EB4DF1" w:rsidRPr="004A2D7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4DF1" w:rsidRPr="002062FC" w:rsidRDefault="00EB4DF1" w:rsidP="004A2D7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062FC">
              <w:rPr>
                <w:rFonts w:ascii="Times New Roman" w:hAnsi="Times New Roman" w:cs="Times New Roman"/>
                <w:sz w:val="21"/>
                <w:szCs w:val="21"/>
              </w:rPr>
              <w:t>Прием, регистрация заявления и требуемых документов (либо отказ в приеме документов) - не более 1 (одного) календарного дня со дня поступления заявления в Администрацию района</w:t>
            </w:r>
          </w:p>
        </w:tc>
      </w:tr>
      <w:tr w:rsidR="00EB4DF1" w:rsidRPr="004A2D7C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EB4DF1" w:rsidRPr="002062FC" w:rsidRDefault="008170C6" w:rsidP="004A2D7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8170C6">
              <w:rPr>
                <w:rFonts w:ascii="Times New Roman" w:hAnsi="Times New Roman" w:cs="Times New Roman"/>
                <w:position w:val="-6"/>
                <w:sz w:val="21"/>
                <w:szCs w:val="21"/>
              </w:rPr>
              <w:pict>
                <v:shape id="_x0000_i1025" style="width:12pt;height:17.25pt" coordsize="" o:spt="100" adj="0,,0" path="" filled="f" stroked="f">
                  <v:stroke joinstyle="miter"/>
                  <v:imagedata r:id="rId40" o:title="base_23605_125749_32768"/>
                  <v:formulas/>
                  <v:path o:connecttype="segments"/>
                </v:shape>
              </w:pict>
            </w:r>
          </w:p>
        </w:tc>
      </w:tr>
      <w:tr w:rsidR="00EB4DF1" w:rsidRPr="004A2D7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4DF1" w:rsidRPr="002062FC" w:rsidRDefault="00EB4DF1" w:rsidP="004A2D7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2062FC">
              <w:rPr>
                <w:rFonts w:ascii="Times New Roman" w:hAnsi="Times New Roman" w:cs="Times New Roman"/>
                <w:sz w:val="21"/>
                <w:szCs w:val="21"/>
              </w:rPr>
              <w:t>Проверка представленных документов, направление запросов по каналам межведомственного взаимодействия, уведомление заявителя о привлечении его к работе в межведомственной комиссии, созыв межведомственной комиссии на заседание, передача на рассмотрение межведомственной комиссии заявления с приложенными заявителем документами, а также документами, поступившими в результате межведомственного взаимодействия по поступившему заявлению, или заключению органа государственного надзора (контроля), или заключению экспертизы жилого помещения, - не более 25 (двадцати</w:t>
            </w:r>
            <w:proofErr w:type="gramEnd"/>
            <w:r w:rsidRPr="002062F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2062FC">
              <w:rPr>
                <w:rFonts w:ascii="Times New Roman" w:hAnsi="Times New Roman" w:cs="Times New Roman"/>
                <w:sz w:val="21"/>
                <w:szCs w:val="21"/>
              </w:rPr>
              <w:t>пяти) календарных дней со дня регистрации заявления в Администрации района, а по сводному перечню объектов (жилых помещений) или заявлению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не более 15 (пятнадцати) календарных дней со дня регистрации заявления в Администрации района</w:t>
            </w:r>
            <w:proofErr w:type="gramEnd"/>
          </w:p>
        </w:tc>
      </w:tr>
      <w:tr w:rsidR="00EB4DF1" w:rsidRPr="004A2D7C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EB4DF1" w:rsidRPr="002062FC" w:rsidRDefault="008170C6" w:rsidP="004A2D7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8170C6">
              <w:rPr>
                <w:rFonts w:ascii="Times New Roman" w:hAnsi="Times New Roman" w:cs="Times New Roman"/>
                <w:position w:val="-6"/>
                <w:sz w:val="21"/>
                <w:szCs w:val="21"/>
              </w:rPr>
              <w:pict>
                <v:shape id="_x0000_i1026" style="width:12pt;height:17.25pt" coordsize="" o:spt="100" adj="0,,0" path="" filled="f" stroked="f">
                  <v:stroke joinstyle="miter"/>
                  <v:imagedata r:id="rId40" o:title="base_23605_125749_32769"/>
                  <v:formulas/>
                  <v:path o:connecttype="segments"/>
                </v:shape>
              </w:pict>
            </w:r>
          </w:p>
        </w:tc>
      </w:tr>
      <w:tr w:rsidR="00EB4DF1" w:rsidRPr="004A2D7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4DF1" w:rsidRPr="002062FC" w:rsidRDefault="00EB4DF1" w:rsidP="004A2D7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062FC">
              <w:rPr>
                <w:rFonts w:ascii="Times New Roman" w:hAnsi="Times New Roman" w:cs="Times New Roman"/>
                <w:sz w:val="21"/>
                <w:szCs w:val="21"/>
              </w:rPr>
              <w:t>Рассмотрение межведомственной комиссией поступивших документов и принятие решения - не более 4 (четырех) календарных дней со дня получения от специалиста, ответственного за подготовку документов на рассмотрение межведомственной комиссии, заявления заявителя с приложенными документами</w:t>
            </w:r>
          </w:p>
        </w:tc>
      </w:tr>
      <w:tr w:rsidR="00EB4DF1" w:rsidRPr="004A2D7C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EB4DF1" w:rsidRPr="002062FC" w:rsidRDefault="008170C6" w:rsidP="004A2D7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8170C6">
              <w:rPr>
                <w:rFonts w:ascii="Times New Roman" w:hAnsi="Times New Roman" w:cs="Times New Roman"/>
                <w:position w:val="-6"/>
                <w:sz w:val="21"/>
                <w:szCs w:val="21"/>
              </w:rPr>
              <w:pict>
                <v:shape id="_x0000_i1027" style="width:12pt;height:17.25pt" coordsize="" o:spt="100" adj="0,,0" path="" filled="f" stroked="f">
                  <v:stroke joinstyle="miter"/>
                  <v:imagedata r:id="rId40" o:title="base_23605_125749_32770"/>
                  <v:formulas/>
                  <v:path o:connecttype="segments"/>
                </v:shape>
              </w:pict>
            </w:r>
          </w:p>
        </w:tc>
      </w:tr>
      <w:tr w:rsidR="00EB4DF1" w:rsidRPr="004A2D7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4DF1" w:rsidRPr="002062FC" w:rsidRDefault="00EB4DF1" w:rsidP="004A2D7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2062FC">
              <w:rPr>
                <w:rFonts w:ascii="Times New Roman" w:hAnsi="Times New Roman" w:cs="Times New Roman"/>
                <w:sz w:val="21"/>
                <w:szCs w:val="21"/>
              </w:rPr>
              <w:t xml:space="preserve">Принятие решения и издание </w:t>
            </w:r>
            <w:r w:rsidR="004A2D7C" w:rsidRPr="002062FC">
              <w:rPr>
                <w:rFonts w:ascii="Times New Roman" w:hAnsi="Times New Roman" w:cs="Times New Roman"/>
                <w:sz w:val="21"/>
                <w:szCs w:val="21"/>
              </w:rPr>
              <w:t>постановления</w:t>
            </w:r>
            <w:r w:rsidRPr="002062FC">
              <w:rPr>
                <w:rFonts w:ascii="Times New Roman" w:hAnsi="Times New Roman" w:cs="Times New Roman"/>
                <w:sz w:val="21"/>
                <w:szCs w:val="21"/>
              </w:rPr>
              <w:t xml:space="preserve"> Администрации района либо подготовка уведомления об отказе в предоставлении муниципальной услуги по основаниям, предусмотренным </w:t>
            </w:r>
            <w:hyperlink w:anchor="P246" w:history="1">
              <w:r w:rsidRPr="002062FC">
                <w:rPr>
                  <w:rFonts w:ascii="Times New Roman" w:hAnsi="Times New Roman" w:cs="Times New Roman"/>
                  <w:color w:val="0000FF"/>
                  <w:sz w:val="21"/>
                  <w:szCs w:val="21"/>
                </w:rPr>
                <w:t>абзацем 2) пункта 2.9</w:t>
              </w:r>
            </w:hyperlink>
            <w:r w:rsidRPr="002062FC">
              <w:rPr>
                <w:rFonts w:ascii="Times New Roman" w:hAnsi="Times New Roman" w:cs="Times New Roman"/>
                <w:sz w:val="21"/>
                <w:szCs w:val="21"/>
              </w:rPr>
              <w:t xml:space="preserve"> Административного регламента, - не более 30 (тридцати) календарных дней со дня получения заключения межведомственной комиссии, а в случае обследования жилых помещений, получивших повреждения в результате чрезвычайной ситуации либо подготовки уведомления об отказе в предоставлении муниципальной услуги по основаниям</w:t>
            </w:r>
            <w:proofErr w:type="gramEnd"/>
            <w:r w:rsidRPr="002062FC">
              <w:rPr>
                <w:rFonts w:ascii="Times New Roman" w:hAnsi="Times New Roman" w:cs="Times New Roman"/>
                <w:sz w:val="21"/>
                <w:szCs w:val="21"/>
              </w:rPr>
              <w:t xml:space="preserve">, предусмотренным </w:t>
            </w:r>
            <w:hyperlink w:anchor="P245" w:history="1">
              <w:r w:rsidRPr="002062FC">
                <w:rPr>
                  <w:rFonts w:ascii="Times New Roman" w:hAnsi="Times New Roman" w:cs="Times New Roman"/>
                  <w:color w:val="0000FF"/>
                  <w:sz w:val="21"/>
                  <w:szCs w:val="21"/>
                </w:rPr>
                <w:t>абзацем 1) пункта 2.9</w:t>
              </w:r>
            </w:hyperlink>
            <w:r w:rsidRPr="002062FC">
              <w:rPr>
                <w:rFonts w:ascii="Times New Roman" w:hAnsi="Times New Roman" w:cs="Times New Roman"/>
                <w:sz w:val="21"/>
                <w:szCs w:val="21"/>
              </w:rPr>
              <w:t xml:space="preserve"> Административного регламента, - не более 10 (десяти) календарных дней со дня получения заключения межведомственной комиссии</w:t>
            </w:r>
          </w:p>
        </w:tc>
      </w:tr>
      <w:tr w:rsidR="00EB4DF1" w:rsidRPr="004A2D7C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EB4DF1" w:rsidRPr="002062FC" w:rsidRDefault="008170C6" w:rsidP="004A2D7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8170C6">
              <w:rPr>
                <w:rFonts w:ascii="Times New Roman" w:hAnsi="Times New Roman" w:cs="Times New Roman"/>
                <w:position w:val="-6"/>
                <w:sz w:val="21"/>
                <w:szCs w:val="21"/>
              </w:rPr>
              <w:pict>
                <v:shape id="_x0000_i1028" style="width:12pt;height:17.25pt" coordsize="" o:spt="100" adj="0,,0" path="" filled="f" stroked="f">
                  <v:stroke joinstyle="miter"/>
                  <v:imagedata r:id="rId40" o:title="base_23605_125749_32771"/>
                  <v:formulas/>
                  <v:path o:connecttype="segments"/>
                </v:shape>
              </w:pict>
            </w:r>
          </w:p>
        </w:tc>
      </w:tr>
      <w:tr w:rsidR="00EB4DF1" w:rsidRPr="004A2D7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4DF1" w:rsidRPr="002062FC" w:rsidRDefault="00EB4DF1" w:rsidP="002062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062FC">
              <w:rPr>
                <w:rFonts w:ascii="Times New Roman" w:hAnsi="Times New Roman" w:cs="Times New Roman"/>
                <w:sz w:val="21"/>
                <w:szCs w:val="21"/>
              </w:rPr>
              <w:t xml:space="preserve">Направление </w:t>
            </w:r>
            <w:r w:rsidR="004A2D7C" w:rsidRPr="002062FC">
              <w:rPr>
                <w:rFonts w:ascii="Times New Roman" w:hAnsi="Times New Roman" w:cs="Times New Roman"/>
                <w:sz w:val="21"/>
                <w:szCs w:val="21"/>
              </w:rPr>
              <w:t>постановления</w:t>
            </w:r>
            <w:r w:rsidRPr="002062FC">
              <w:rPr>
                <w:rFonts w:ascii="Times New Roman" w:hAnsi="Times New Roman" w:cs="Times New Roman"/>
                <w:sz w:val="21"/>
                <w:szCs w:val="21"/>
              </w:rPr>
              <w:t xml:space="preserve"> Администрации района и заключения межведомственной комиссии заявителю, либо направление заявителю уведомления об отказе в предоставлении муниципальной услуги - не позднее 5 (пяти) календарных дней со дня принятия решения Администраци</w:t>
            </w:r>
            <w:r w:rsidR="002062FC" w:rsidRPr="002062FC">
              <w:rPr>
                <w:rFonts w:ascii="Times New Roman" w:hAnsi="Times New Roman" w:cs="Times New Roman"/>
                <w:sz w:val="21"/>
                <w:szCs w:val="21"/>
              </w:rPr>
              <w:t>ей</w:t>
            </w:r>
            <w:r w:rsidRPr="002062FC">
              <w:rPr>
                <w:rFonts w:ascii="Times New Roman" w:hAnsi="Times New Roman" w:cs="Times New Roman"/>
                <w:sz w:val="21"/>
                <w:szCs w:val="21"/>
              </w:rPr>
              <w:t xml:space="preserve"> района</w:t>
            </w:r>
          </w:p>
        </w:tc>
      </w:tr>
    </w:tbl>
    <w:p w:rsidR="002A258D" w:rsidRPr="004A2D7C" w:rsidRDefault="002A258D" w:rsidP="006D454B">
      <w:pPr>
        <w:pStyle w:val="a3"/>
        <w:rPr>
          <w:rFonts w:ascii="Times New Roman" w:hAnsi="Times New Roman" w:cs="Times New Roman"/>
        </w:rPr>
      </w:pPr>
    </w:p>
    <w:sectPr w:rsidR="002A258D" w:rsidRPr="004A2D7C" w:rsidSect="00384746">
      <w:footerReference w:type="default" r:id="rId41"/>
      <w:pgSz w:w="11906" w:h="16838"/>
      <w:pgMar w:top="907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FD3" w:rsidRDefault="00B61FD3" w:rsidP="0046667F">
      <w:pPr>
        <w:spacing w:after="0" w:line="240" w:lineRule="auto"/>
      </w:pPr>
      <w:r>
        <w:separator/>
      </w:r>
    </w:p>
  </w:endnote>
  <w:endnote w:type="continuationSeparator" w:id="0">
    <w:p w:rsidR="00B61FD3" w:rsidRDefault="00B61FD3" w:rsidP="0046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299001"/>
      <w:docPartObj>
        <w:docPartGallery w:val="Page Numbers (Bottom of Page)"/>
        <w:docPartUnique/>
      </w:docPartObj>
    </w:sdtPr>
    <w:sdtContent>
      <w:p w:rsidR="00DB478A" w:rsidRDefault="00DB478A">
        <w:pPr>
          <w:pStyle w:val="a6"/>
          <w:jc w:val="center"/>
        </w:pPr>
        <w:fldSimple w:instr=" PAGE   \* MERGEFORMAT ">
          <w:r w:rsidR="002D4CCA">
            <w:rPr>
              <w:noProof/>
            </w:rPr>
            <w:t>27</w:t>
          </w:r>
        </w:fldSimple>
      </w:p>
    </w:sdtContent>
  </w:sdt>
  <w:p w:rsidR="00DB478A" w:rsidRDefault="00DB47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FD3" w:rsidRDefault="00B61FD3" w:rsidP="0046667F">
      <w:pPr>
        <w:spacing w:after="0" w:line="240" w:lineRule="auto"/>
      </w:pPr>
      <w:r>
        <w:separator/>
      </w:r>
    </w:p>
  </w:footnote>
  <w:footnote w:type="continuationSeparator" w:id="0">
    <w:p w:rsidR="00B61FD3" w:rsidRDefault="00B61FD3" w:rsidP="00466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DF1"/>
    <w:rsid w:val="000323AA"/>
    <w:rsid w:val="00066FBE"/>
    <w:rsid w:val="000A1A12"/>
    <w:rsid w:val="00100ACC"/>
    <w:rsid w:val="0010768E"/>
    <w:rsid w:val="001539A1"/>
    <w:rsid w:val="00185BD2"/>
    <w:rsid w:val="001A11A1"/>
    <w:rsid w:val="001C1958"/>
    <w:rsid w:val="001F3728"/>
    <w:rsid w:val="00203F12"/>
    <w:rsid w:val="002062FC"/>
    <w:rsid w:val="00267446"/>
    <w:rsid w:val="002A258D"/>
    <w:rsid w:val="002A369F"/>
    <w:rsid w:val="002B7293"/>
    <w:rsid w:val="002D4CCA"/>
    <w:rsid w:val="00334DE3"/>
    <w:rsid w:val="003817FA"/>
    <w:rsid w:val="00384746"/>
    <w:rsid w:val="0039735E"/>
    <w:rsid w:val="003A49C2"/>
    <w:rsid w:val="003D0232"/>
    <w:rsid w:val="003D2520"/>
    <w:rsid w:val="003E4B04"/>
    <w:rsid w:val="0046667F"/>
    <w:rsid w:val="004913A1"/>
    <w:rsid w:val="004A2D7C"/>
    <w:rsid w:val="004E2218"/>
    <w:rsid w:val="00527F1D"/>
    <w:rsid w:val="005310F8"/>
    <w:rsid w:val="005321F2"/>
    <w:rsid w:val="00541328"/>
    <w:rsid w:val="005D2B60"/>
    <w:rsid w:val="006B1EED"/>
    <w:rsid w:val="006C403E"/>
    <w:rsid w:val="006D454B"/>
    <w:rsid w:val="006D6CC6"/>
    <w:rsid w:val="007F4B71"/>
    <w:rsid w:val="008170C6"/>
    <w:rsid w:val="008E249D"/>
    <w:rsid w:val="0093544E"/>
    <w:rsid w:val="00960694"/>
    <w:rsid w:val="00A00808"/>
    <w:rsid w:val="00A0372B"/>
    <w:rsid w:val="00A4563C"/>
    <w:rsid w:val="00A47196"/>
    <w:rsid w:val="00A6406C"/>
    <w:rsid w:val="00A90846"/>
    <w:rsid w:val="00AA0C59"/>
    <w:rsid w:val="00AF3781"/>
    <w:rsid w:val="00B133E7"/>
    <w:rsid w:val="00B17677"/>
    <w:rsid w:val="00B536B6"/>
    <w:rsid w:val="00B55F6D"/>
    <w:rsid w:val="00B61FD3"/>
    <w:rsid w:val="00B81C03"/>
    <w:rsid w:val="00BC3323"/>
    <w:rsid w:val="00BD0C0D"/>
    <w:rsid w:val="00BE2921"/>
    <w:rsid w:val="00C20B18"/>
    <w:rsid w:val="00C97F59"/>
    <w:rsid w:val="00CA39CC"/>
    <w:rsid w:val="00CB0245"/>
    <w:rsid w:val="00CC47F7"/>
    <w:rsid w:val="00CE751F"/>
    <w:rsid w:val="00CF2E70"/>
    <w:rsid w:val="00D67CF7"/>
    <w:rsid w:val="00DB478A"/>
    <w:rsid w:val="00DC1CC6"/>
    <w:rsid w:val="00DC5813"/>
    <w:rsid w:val="00DE41E5"/>
    <w:rsid w:val="00DF56B3"/>
    <w:rsid w:val="00E10344"/>
    <w:rsid w:val="00EB4DF1"/>
    <w:rsid w:val="00F4492D"/>
    <w:rsid w:val="00FA2AB4"/>
    <w:rsid w:val="00FB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8D"/>
  </w:style>
  <w:style w:type="paragraph" w:styleId="2">
    <w:name w:val="heading 2"/>
    <w:basedOn w:val="a"/>
    <w:link w:val="20"/>
    <w:qFormat/>
    <w:rsid w:val="001539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4D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4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B4D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4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B4D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4D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4DF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8474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1539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Знак3"/>
    <w:basedOn w:val="a"/>
    <w:rsid w:val="001539A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4">
    <w:name w:val="Style4"/>
    <w:basedOn w:val="a"/>
    <w:rsid w:val="004913A1"/>
    <w:pPr>
      <w:widowControl w:val="0"/>
      <w:autoSpaceDE w:val="0"/>
      <w:autoSpaceDN w:val="0"/>
      <w:adjustRightInd w:val="0"/>
      <w:spacing w:after="0" w:line="442" w:lineRule="exact"/>
      <w:ind w:firstLine="374"/>
      <w:jc w:val="both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66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667F"/>
  </w:style>
  <w:style w:type="paragraph" w:styleId="a6">
    <w:name w:val="footer"/>
    <w:basedOn w:val="a"/>
    <w:link w:val="a7"/>
    <w:uiPriority w:val="99"/>
    <w:unhideWhenUsed/>
    <w:rsid w:val="00466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667F"/>
  </w:style>
  <w:style w:type="character" w:styleId="a8">
    <w:name w:val="Hyperlink"/>
    <w:basedOn w:val="a0"/>
    <w:uiPriority w:val="99"/>
    <w:unhideWhenUsed/>
    <w:rsid w:val="003E4B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BBEDF01007D4C8ED425F41EBE6948A5D506FAFCAB42678A3E1BE92EECAA718BBDA81691DC35FBFB11D877C5140E6C88DEB30BC8DD7882Dj2DBF" TargetMode="External"/><Relationship Id="rId13" Type="http://schemas.openxmlformats.org/officeDocument/2006/relationships/hyperlink" Target="mailto:mozhraion@udm.net" TargetMode="External"/><Relationship Id="rId18" Type="http://schemas.openxmlformats.org/officeDocument/2006/relationships/hyperlink" Target="consultantplus://offline/ref=73BBEDF01007D4C8ED425F41EBE6948A5C5D6DA2C9E2717AF2B4B097E69AFD08AD938C6A03C35DA8B716D1j2DCF" TargetMode="External"/><Relationship Id="rId26" Type="http://schemas.openxmlformats.org/officeDocument/2006/relationships/hyperlink" Target="consultantplus://offline/ref=73BBEDF01007D4C8ED42414CFD8ACA825D5E34AAC3B6292AF7B6B8C5B19AA14DFB9A873C4C870ABBB514CD2D170BE9C88DjFD4F" TargetMode="External"/><Relationship Id="rId39" Type="http://schemas.openxmlformats.org/officeDocument/2006/relationships/hyperlink" Target="consultantplus://offline/ref=73BBEDF01007D4C8ED425F41EBE6948A5D5063A6C7B62678A3E1BE92EECAA718BBDA81691DC35FBFB71D877C5140E6C88DEB30BC8DD7882Dj2DB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3BBEDF01007D4C8ED425F41EBE6948A5D5062A7C7B52678A3E1BE92EECAA718A9DAD9651DC141B6B708D12D17j1D4F" TargetMode="External"/><Relationship Id="rId34" Type="http://schemas.openxmlformats.org/officeDocument/2006/relationships/hyperlink" Target="consultantplus://offline/ref=73BBEDF01007D4C8ED425F41EBE6948A5D5063A6C7B62678A3E1BE92EECAA718BBDA81691DC35EB1B01D877C5140E6C88DEB30BC8DD7882Dj2DBF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73BBEDF01007D4C8ED425F41EBE6948A5D5063A6C7B62678A3E1BE92EECAA718BBDA81691DC35EB1B21D877C5140E6C88DEB30BC8DD7882Dj2DBF" TargetMode="External"/><Relationship Id="rId12" Type="http://schemas.openxmlformats.org/officeDocument/2006/relationships/hyperlink" Target="consultantplus://offline/ref=73BBEDF01007D4C8ED425F41EBE6948A5D506FAFCAB42678A3E1BE92EECAA718A9DAD9651DC141B6B708D12D17j1D4F" TargetMode="External"/><Relationship Id="rId17" Type="http://schemas.openxmlformats.org/officeDocument/2006/relationships/hyperlink" Target="consultantplus://offline/ref=73BBEDF01007D4C8ED425F41EBE6948A5D506FAFCAB42678A3E1BE92EECAA718BBDA81691DC35CB3B71D877C5140E6C88DEB30BC8DD7882Dj2DBF" TargetMode="External"/><Relationship Id="rId25" Type="http://schemas.openxmlformats.org/officeDocument/2006/relationships/hyperlink" Target="consultantplus://offline/ref=73BBEDF01007D4C8ED425F41EBE6948A5D5063A6C7B62678A3E1BE92EECAA718A9DAD9651DC141B6B708D12D17j1D4F" TargetMode="External"/><Relationship Id="rId33" Type="http://schemas.openxmlformats.org/officeDocument/2006/relationships/hyperlink" Target="consultantplus://offline/ref=73BBEDF01007D4C8ED425F41EBE6948A5D5063A6C7B62678A3E1BE92EECAA718BBDA81691DC35EB1B11D877C5140E6C88DEB30BC8DD7882Dj2DBF" TargetMode="External"/><Relationship Id="rId38" Type="http://schemas.openxmlformats.org/officeDocument/2006/relationships/hyperlink" Target="consultantplus://offline/ref=73BBEDF01007D4C8ED425F41EBE6948A5D5063A6C7B62678A3E1BE92EECAA718BBDA816D19C80BE7F143DE2D170BEBCA91F730BCj9D2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3BBEDF01007D4C8ED425F41EBE6948A5D506FAFCAB42678A3E1BE92EECAA718BBDA81691DC35CB3B71D877C5140E6C88DEB30BC8DD7882Dj2DBF" TargetMode="External"/><Relationship Id="rId20" Type="http://schemas.openxmlformats.org/officeDocument/2006/relationships/hyperlink" Target="consultantplus://offline/ref=73BBEDF01007D4C8ED425F41EBE6948A5D526BAEC0B12678A3E1BE92EECAA718A9DAD9651DC141B6B708D12D17j1D4F" TargetMode="External"/><Relationship Id="rId29" Type="http://schemas.openxmlformats.org/officeDocument/2006/relationships/hyperlink" Target="consultantplus://offline/ref=73BBEDF01007D4C8ED425F41EBE6948A5D5063A6C7B62678A3E1BE92EECAA718BBDA816B1DC80BE7F143DE2D170BEBCA91F730BCj9D2F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3BBEDF01007D4C8ED425F41EBE6948A5D506FAFCAB42678A3E1BE92EECAA718A9DAD9651DC141B6B708D12D17j1D4F" TargetMode="External"/><Relationship Id="rId24" Type="http://schemas.openxmlformats.org/officeDocument/2006/relationships/hyperlink" Target="consultantplus://offline/ref=73BBEDF01007D4C8ED425F41EBE6948A5D506FAFCAB42678A3E1BE92EECAA718BBDA81691DC35FBFB11D877C5140E6C88DEB30BC8DD7882Dj2DBF" TargetMode="External"/><Relationship Id="rId32" Type="http://schemas.openxmlformats.org/officeDocument/2006/relationships/hyperlink" Target="consultantplus://offline/ref=73BBEDF01007D4C8ED425F41EBE6948A5D556FA0C7B42678A3E1BE92EECAA718A9DAD9651DC141B6B708D12D17j1D4F" TargetMode="External"/><Relationship Id="rId37" Type="http://schemas.openxmlformats.org/officeDocument/2006/relationships/hyperlink" Target="consultantplus://offline/ref=73BBEDF01007D4C8ED425F41EBE6948A5D5063A6C7B62678A3E1BE92EECAA718BBDA81691DC35EB0B51D877C5140E6C88DEB30BC8DD7882Dj2DBF" TargetMode="External"/><Relationship Id="rId40" Type="http://schemas.openxmlformats.org/officeDocument/2006/relationships/image" Target="media/image1.wmf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3BBEDF01007D4C8ED425F41EBE6948A5D506FAFCAB42678A3E1BE92EECAA718BBDA816B19C80BE7F143DE2D170BEBCA91F730BCj9D2F" TargetMode="External"/><Relationship Id="rId23" Type="http://schemas.openxmlformats.org/officeDocument/2006/relationships/hyperlink" Target="consultantplus://offline/ref=73BBEDF01007D4C8ED425F41EBE6948A5D5268AFC1BC2678A3E1BE92EECAA718A9DAD9651DC141B6B708D12D17j1D4F" TargetMode="External"/><Relationship Id="rId28" Type="http://schemas.openxmlformats.org/officeDocument/2006/relationships/hyperlink" Target="consultantplus://offline/ref=73BBEDF01007D4C8ED425F41EBE6948A5D5063A6C7B62678A3E1BE92EECAA718BBDA81691DC35EB0B51D877C5140E6C88DEB30BC8DD7882Dj2DBF" TargetMode="External"/><Relationship Id="rId36" Type="http://schemas.openxmlformats.org/officeDocument/2006/relationships/hyperlink" Target="consultantplus://offline/ref=73BBEDF01007D4C8ED425F41EBE6948A5D5063A6C7B62678A3E1BE92EECAA718BBDA81691DC35EB0B51D877C5140E6C88DEB30BC8DD7882Dj2DBF" TargetMode="External"/><Relationship Id="rId10" Type="http://schemas.openxmlformats.org/officeDocument/2006/relationships/hyperlink" Target="consultantplus://offline/ref=73BBEDF01007D4C8ED42414CFD8ACA825D5E34AAC3B62829FEB2B8C5B19AA14DFB9A873C4C870ABBB514CD2D170BE9C88DjFD4F" TargetMode="External"/><Relationship Id="rId19" Type="http://schemas.openxmlformats.org/officeDocument/2006/relationships/hyperlink" Target="consultantplus://offline/ref=73BBEDF01007D4C8ED42414CFD8ACA825D5E34AAC3B52927FEB1B8C5B19AA14DFB9A873C4C870ABBB514CD2D170BE9C88DjFD4F" TargetMode="External"/><Relationship Id="rId31" Type="http://schemas.openxmlformats.org/officeDocument/2006/relationships/hyperlink" Target="consultantplus://offline/ref=73BBEDF01007D4C8ED425F41EBE6948A5D506FAFCAB42678A3E1BE92EECAA718A9DAD9651DC141B6B708D12D17j1D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BBEDF01007D4C8ED425F41EBE6948A5D506FAFCAB42678A3E1BE92EECAA718BBDA81691DC35FBFB11D877C5140E6C88DEB30BC8DD7882Dj2DBF" TargetMode="External"/><Relationship Id="rId14" Type="http://schemas.openxmlformats.org/officeDocument/2006/relationships/hyperlink" Target="consultantplus://offline/ref=73BBEDF01007D4C8ED425F41EBE6948A5D506FAFCAB42678A3E1BE92EECAA718BBDA81691DC35FB3B31D877C5140E6C88DEB30BC8DD7882Dj2DBF" TargetMode="External"/><Relationship Id="rId22" Type="http://schemas.openxmlformats.org/officeDocument/2006/relationships/hyperlink" Target="consultantplus://offline/ref=73BBEDF01007D4C8ED425F41EBE6948A5D546EAFC0B42678A3E1BE92EECAA718A9DAD9651DC141B6B708D12D17j1D4F" TargetMode="External"/><Relationship Id="rId27" Type="http://schemas.openxmlformats.org/officeDocument/2006/relationships/hyperlink" Target="consultantplus://offline/ref=73BBEDF01007D4C8ED42414CFD8ACA825D5E34AAC3B6292EF9B7B8C5B19AA14DFB9A873C4C870ABBB514CD2D170BE9C88DjFD4F" TargetMode="External"/><Relationship Id="rId30" Type="http://schemas.openxmlformats.org/officeDocument/2006/relationships/hyperlink" Target="consultantplus://offline/ref=73BBEDF01007D4C8ED425F41EBE6948A5D506FAFCAB42678A3E1BE92EECAA718A9DAD9651DC141B6B708D12D17j1D4F" TargetMode="External"/><Relationship Id="rId35" Type="http://schemas.openxmlformats.org/officeDocument/2006/relationships/hyperlink" Target="consultantplus://offline/ref=73BBEDF01007D4C8ED425F41EBE6948A5D5063A6C7B62678A3E1BE92EECAA718BBDA81691DC35EB3B51D877C5140E6C88DEB30BC8DD7882Dj2DB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4E2B5-DB7C-4C12-97CB-9A579535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27</Pages>
  <Words>13035</Words>
  <Characters>74301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2022-04-12T12:01:00Z</cp:lastPrinted>
  <dcterms:created xsi:type="dcterms:W3CDTF">2022-02-22T06:57:00Z</dcterms:created>
  <dcterms:modified xsi:type="dcterms:W3CDTF">2022-04-12T12:02:00Z</dcterms:modified>
</cp:coreProperties>
</file>